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5D7C7" w14:textId="04098603" w:rsidR="00172749" w:rsidRPr="003A3C9B" w:rsidRDefault="00172749" w:rsidP="005B2956">
      <w:pPr>
        <w:spacing w:before="20" w:after="0" w:line="240" w:lineRule="auto"/>
        <w:ind w:firstLine="567"/>
        <w:rPr>
          <w:b/>
          <w:spacing w:val="6"/>
          <w:szCs w:val="28"/>
          <w:lang w:val="en-US"/>
        </w:rPr>
      </w:pPr>
      <w:r w:rsidRPr="00E22BB6">
        <w:rPr>
          <w:spacing w:val="6"/>
          <w:szCs w:val="28"/>
          <w:lang w:val="vi-VN"/>
        </w:rPr>
        <w:t>UBND</w:t>
      </w:r>
      <w:r w:rsidRPr="00E22BB6">
        <w:rPr>
          <w:spacing w:val="6"/>
          <w:szCs w:val="28"/>
          <w:lang w:val="en-US"/>
        </w:rPr>
        <w:t xml:space="preserve"> TỈ</w:t>
      </w:r>
      <w:r w:rsidR="00576BD0">
        <w:rPr>
          <w:spacing w:val="6"/>
          <w:szCs w:val="28"/>
          <w:lang w:val="en-US"/>
        </w:rPr>
        <w:t>NH HƯNG YÊN</w:t>
      </w:r>
      <w:r w:rsidR="002C4F6B" w:rsidRPr="00E22BB6">
        <w:rPr>
          <w:spacing w:val="6"/>
          <w:szCs w:val="28"/>
          <w:lang w:val="vi-VN"/>
        </w:rPr>
        <w:t xml:space="preserve">                                                               </w:t>
      </w:r>
      <w:r w:rsidR="0016505E">
        <w:rPr>
          <w:spacing w:val="6"/>
          <w:szCs w:val="28"/>
          <w:lang w:val="en-US"/>
        </w:rPr>
        <w:t xml:space="preserve">    </w:t>
      </w:r>
      <w:r w:rsidR="00B03C09">
        <w:rPr>
          <w:spacing w:val="6"/>
          <w:szCs w:val="28"/>
          <w:lang w:val="en-US"/>
        </w:rPr>
        <w:t xml:space="preserve"> </w:t>
      </w:r>
      <w:r w:rsidR="006C4878">
        <w:rPr>
          <w:spacing w:val="6"/>
          <w:szCs w:val="28"/>
          <w:lang w:val="en-US"/>
        </w:rPr>
        <w:t xml:space="preserve"> </w:t>
      </w:r>
      <w:r w:rsidR="00081823">
        <w:rPr>
          <w:i/>
          <w:spacing w:val="6"/>
          <w:szCs w:val="28"/>
          <w:lang w:val="vi-VN"/>
        </w:rPr>
        <w:t>PL1.</w:t>
      </w:r>
      <w:r w:rsidR="00946AFD">
        <w:rPr>
          <w:i/>
          <w:spacing w:val="6"/>
          <w:szCs w:val="28"/>
          <w:lang w:val="en-US"/>
        </w:rPr>
        <w:t>1</w:t>
      </w:r>
      <w:r w:rsidR="006C4878">
        <w:rPr>
          <w:i/>
          <w:spacing w:val="6"/>
          <w:szCs w:val="28"/>
          <w:lang w:val="en-US"/>
        </w:rPr>
        <w:t>7</w:t>
      </w:r>
    </w:p>
    <w:p w14:paraId="5643F06B" w14:textId="33F28E12" w:rsidR="00172749" w:rsidRDefault="00172749" w:rsidP="00172749">
      <w:pPr>
        <w:spacing w:after="0" w:line="240" w:lineRule="auto"/>
        <w:ind w:firstLine="567"/>
        <w:rPr>
          <w:b/>
          <w:spacing w:val="6"/>
          <w:szCs w:val="28"/>
          <w:lang w:val="vi-VN"/>
        </w:rPr>
      </w:pPr>
      <w:r>
        <w:rPr>
          <w:b/>
          <w:spacing w:val="6"/>
          <w:szCs w:val="28"/>
          <w:lang w:val="vi-VN"/>
        </w:rPr>
        <w:t xml:space="preserve">        </w:t>
      </w:r>
      <w:r w:rsidR="00576BD0">
        <w:rPr>
          <w:b/>
          <w:spacing w:val="6"/>
          <w:szCs w:val="28"/>
          <w:lang w:val="en-US"/>
        </w:rPr>
        <w:t xml:space="preserve">  </w:t>
      </w:r>
      <w:r>
        <w:rPr>
          <w:b/>
          <w:spacing w:val="6"/>
          <w:szCs w:val="28"/>
          <w:lang w:val="vi-VN"/>
        </w:rPr>
        <w:t>SỞ NỘI VỤ</w:t>
      </w:r>
    </w:p>
    <w:p w14:paraId="076B0DEB" w14:textId="7C68EBB7" w:rsidR="00172749" w:rsidRDefault="00172749" w:rsidP="00172749">
      <w:pPr>
        <w:spacing w:after="0" w:line="240" w:lineRule="auto"/>
        <w:ind w:firstLine="567"/>
        <w:rPr>
          <w:b/>
          <w:spacing w:val="6"/>
          <w:szCs w:val="28"/>
          <w:lang w:val="en-US"/>
        </w:rPr>
      </w:pPr>
      <w:r>
        <w:rPr>
          <w:noProof/>
          <w:sz w:val="24"/>
          <w:szCs w:val="24"/>
          <w:lang w:eastAsia="en-SG"/>
        </w:rPr>
        <mc:AlternateContent>
          <mc:Choice Requires="wps">
            <w:drawing>
              <wp:anchor distT="4294967295" distB="4294967295" distL="114300" distR="114300" simplePos="0" relativeHeight="251657216" behindDoc="0" locked="0" layoutInCell="1" allowOverlap="1" wp14:anchorId="7D2B7B41" wp14:editId="024AE26F">
                <wp:simplePos x="0" y="0"/>
                <wp:positionH relativeFrom="column">
                  <wp:posOffset>1050925</wp:posOffset>
                </wp:positionH>
                <wp:positionV relativeFrom="paragraph">
                  <wp:posOffset>26670</wp:posOffset>
                </wp:positionV>
                <wp:extent cx="61976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76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E9213D" id="Straight Connector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2.75pt,2.1pt" to="131.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" strokecolor="#5b9bd5" strokeweight=".5pt">
                <v:stroke joinstyle="miter"/>
                <o:lock v:ext="edit" shapetype="f"/>
              </v:line>
            </w:pict>
          </mc:Fallback>
        </mc:AlternateContent>
      </w:r>
    </w:p>
    <w:p w14:paraId="3101AA11" w14:textId="519FF7DD" w:rsidR="00172749" w:rsidRDefault="00172749" w:rsidP="005B2956">
      <w:pPr>
        <w:spacing w:before="20"/>
        <w:ind w:firstLine="567"/>
        <w:jc w:val="center"/>
        <w:rPr>
          <w:b/>
          <w:spacing w:val="6"/>
          <w:szCs w:val="28"/>
          <w:lang w:val="en-US"/>
        </w:rPr>
      </w:pPr>
      <w:r>
        <w:rPr>
          <w:noProof/>
          <w:sz w:val="24"/>
          <w:szCs w:val="24"/>
          <w:lang w:eastAsia="en-SG"/>
        </w:rPr>
        <mc:AlternateContent>
          <mc:Choice Requires="wps">
            <w:drawing>
              <wp:anchor distT="4294967295" distB="4294967295" distL="114300" distR="114300" simplePos="0" relativeHeight="251658240" behindDoc="0" locked="0" layoutInCell="1" allowOverlap="1" wp14:anchorId="08245ECF" wp14:editId="429C3208">
                <wp:simplePos x="0" y="0"/>
                <wp:positionH relativeFrom="column">
                  <wp:posOffset>2422525</wp:posOffset>
                </wp:positionH>
                <wp:positionV relativeFrom="paragraph">
                  <wp:posOffset>229235</wp:posOffset>
                </wp:positionV>
                <wp:extent cx="19526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26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326A2F"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0.75pt,18.05pt" to="344.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" strokecolor="#5b9bd5" strokeweight=".5pt">
                <v:stroke joinstyle="miter"/>
                <o:lock v:ext="edit" shapetype="f"/>
              </v:line>
            </w:pict>
          </mc:Fallback>
        </mc:AlternateContent>
      </w:r>
      <w:r>
        <w:rPr>
          <w:b/>
          <w:spacing w:val="6"/>
          <w:szCs w:val="28"/>
          <w:lang w:val="en-US"/>
        </w:rPr>
        <w:t>BẢN MÔ TẢ VỊ TRÍ VIỆC LÀM</w:t>
      </w:r>
    </w:p>
    <w:p w14:paraId="6DF58D73" w14:textId="77777777" w:rsidR="00B03C09" w:rsidRDefault="00172749" w:rsidP="00B03C09">
      <w:pPr>
        <w:spacing w:after="0"/>
        <w:ind w:firstLine="567"/>
        <w:jc w:val="center"/>
        <w:rPr>
          <w:i/>
          <w:spacing w:val="6"/>
          <w:sz w:val="26"/>
          <w:szCs w:val="26"/>
          <w:lang w:val="en-US"/>
        </w:rPr>
      </w:pPr>
      <w:r>
        <w:rPr>
          <w:i/>
          <w:spacing w:val="6"/>
          <w:sz w:val="26"/>
          <w:szCs w:val="26"/>
          <w:lang w:val="en-US"/>
        </w:rPr>
        <w:t xml:space="preserve">(Ban hành kèm </w:t>
      </w:r>
      <w:proofErr w:type="gramStart"/>
      <w:r>
        <w:rPr>
          <w:i/>
          <w:spacing w:val="6"/>
          <w:sz w:val="26"/>
          <w:szCs w:val="26"/>
          <w:lang w:val="en-US"/>
        </w:rPr>
        <w:t>theo</w:t>
      </w:r>
      <w:proofErr w:type="gramEnd"/>
      <w:r>
        <w:rPr>
          <w:i/>
          <w:spacing w:val="6"/>
          <w:sz w:val="26"/>
          <w:szCs w:val="26"/>
          <w:lang w:val="en-US"/>
        </w:rPr>
        <w:t xml:space="preserve"> Quyết định số          /2022/</w:t>
      </w:r>
      <w:r>
        <w:rPr>
          <w:i/>
          <w:spacing w:val="6"/>
          <w:sz w:val="26"/>
          <w:szCs w:val="26"/>
          <w:lang w:val="vi-VN"/>
        </w:rPr>
        <w:t>QĐ-SNV</w:t>
      </w:r>
      <w:r>
        <w:rPr>
          <w:i/>
          <w:spacing w:val="6"/>
          <w:sz w:val="26"/>
          <w:szCs w:val="26"/>
          <w:lang w:val="en-US"/>
        </w:rPr>
        <w:t xml:space="preserve"> ngày    /     /2022 </w:t>
      </w:r>
    </w:p>
    <w:p w14:paraId="42D0BC2E" w14:textId="0040579D" w:rsidR="00172749" w:rsidRDefault="00172749" w:rsidP="00B03C09">
      <w:pPr>
        <w:spacing w:after="240"/>
        <w:ind w:firstLine="567"/>
        <w:jc w:val="center"/>
        <w:rPr>
          <w:i/>
          <w:spacing w:val="6"/>
          <w:sz w:val="26"/>
          <w:szCs w:val="26"/>
          <w:lang w:val="en-US"/>
        </w:rPr>
      </w:pPr>
      <w:proofErr w:type="gramStart"/>
      <w:r>
        <w:rPr>
          <w:i/>
          <w:spacing w:val="6"/>
          <w:sz w:val="26"/>
          <w:szCs w:val="26"/>
          <w:lang w:val="en-US"/>
        </w:rPr>
        <w:t>của</w:t>
      </w:r>
      <w:proofErr w:type="gramEnd"/>
      <w:r>
        <w:rPr>
          <w:i/>
          <w:spacing w:val="6"/>
          <w:sz w:val="26"/>
          <w:szCs w:val="26"/>
          <w:lang w:val="en-US"/>
        </w:rPr>
        <w:t xml:space="preserve"> </w:t>
      </w:r>
      <w:r>
        <w:rPr>
          <w:i/>
          <w:spacing w:val="6"/>
          <w:sz w:val="26"/>
          <w:szCs w:val="26"/>
          <w:lang w:val="vi-VN"/>
        </w:rPr>
        <w:t>Giám đốc Sở Nội vụ</w:t>
      </w:r>
      <w:r>
        <w:rPr>
          <w:i/>
          <w:spacing w:val="6"/>
          <w:sz w:val="26"/>
          <w:szCs w:val="26"/>
          <w:lang w:val="en-US"/>
        </w:rPr>
        <w:t>)</w:t>
      </w:r>
    </w:p>
    <w:tbl>
      <w:tblPr>
        <w:tblStyle w:val="TableGrid"/>
        <w:tblW w:w="0" w:type="auto"/>
        <w:tblInd w:w="108" w:type="dxa"/>
        <w:tblLook w:val="04A0" w:firstRow="1" w:lastRow="0" w:firstColumn="1" w:lastColumn="0" w:noHBand="0" w:noVBand="1"/>
      </w:tblPr>
      <w:tblGrid>
        <w:gridCol w:w="6554"/>
        <w:gridCol w:w="3369"/>
      </w:tblGrid>
      <w:tr w:rsidR="00A736C2" w:rsidRPr="0016173B" w14:paraId="2571CD6C" w14:textId="68290A17" w:rsidTr="00B03C09">
        <w:tc>
          <w:tcPr>
            <w:tcW w:w="6554" w:type="dxa"/>
            <w:vAlign w:val="center"/>
          </w:tcPr>
          <w:p w14:paraId="5D1A981D" w14:textId="17E96451" w:rsidR="00A736C2" w:rsidRPr="00DE2698" w:rsidRDefault="00A736C2" w:rsidP="006C4878">
            <w:pPr>
              <w:rPr>
                <w:spacing w:val="6"/>
                <w:lang w:val="en-US"/>
              </w:rPr>
            </w:pPr>
            <w:r w:rsidRPr="0016173B">
              <w:rPr>
                <w:b/>
                <w:spacing w:val="6"/>
                <w:lang w:val="en-US"/>
              </w:rPr>
              <w:t>Tên VTVL</w:t>
            </w:r>
            <w:r w:rsidRPr="0016173B">
              <w:rPr>
                <w:spacing w:val="6"/>
                <w:lang w:val="en-US"/>
              </w:rPr>
              <w:t xml:space="preserve">: </w:t>
            </w:r>
            <w:r w:rsidR="006C4878">
              <w:rPr>
                <w:color w:val="FF0000"/>
                <w:spacing w:val="4"/>
                <w:szCs w:val="28"/>
                <w:lang w:val="vi-VN" w:eastAsia="en-SG"/>
              </w:rPr>
              <w:t>Nhân  viên Thú y</w:t>
            </w:r>
            <w:r w:rsidR="006C4878">
              <w:rPr>
                <w:color w:val="FF0000"/>
                <w:spacing w:val="4"/>
                <w:szCs w:val="28"/>
                <w:lang w:val="en-US" w:eastAsia="en-SG"/>
              </w:rPr>
              <w:t xml:space="preserve"> </w:t>
            </w:r>
            <w:r w:rsidR="006C4878">
              <w:rPr>
                <w:color w:val="FF0000"/>
                <w:spacing w:val="4"/>
                <w:szCs w:val="28"/>
                <w:lang w:val="vi-VN" w:eastAsia="en-SG"/>
              </w:rPr>
              <w:t>- Khuyến nông</w:t>
            </w:r>
            <w:r w:rsidR="00DE2698">
              <w:rPr>
                <w:color w:val="FF0000"/>
                <w:spacing w:val="4"/>
                <w:szCs w:val="28"/>
                <w:lang w:val="en-US" w:eastAsia="en-SG"/>
              </w:rPr>
              <w:t xml:space="preserve"> cấp xã</w:t>
            </w:r>
          </w:p>
        </w:tc>
        <w:tc>
          <w:tcPr>
            <w:tcW w:w="3369" w:type="dxa"/>
            <w:vAlign w:val="center"/>
          </w:tcPr>
          <w:p w14:paraId="604A8233" w14:textId="77777777" w:rsidR="00A736C2" w:rsidRPr="0016173B" w:rsidRDefault="00A736C2" w:rsidP="00F14EE5">
            <w:pPr>
              <w:rPr>
                <w:spacing w:val="6"/>
                <w:lang w:val="en-US"/>
              </w:rPr>
            </w:pPr>
            <w:r w:rsidRPr="0016173B">
              <w:rPr>
                <w:spacing w:val="6"/>
                <w:lang w:val="en-US"/>
              </w:rPr>
              <w:t>Mã vị trí việc làm:</w:t>
            </w:r>
          </w:p>
        </w:tc>
      </w:tr>
      <w:tr w:rsidR="00A736C2" w:rsidRPr="0016173B" w14:paraId="65AD4E69" w14:textId="69D69850" w:rsidTr="00B03C09">
        <w:tc>
          <w:tcPr>
            <w:tcW w:w="6554" w:type="dxa"/>
            <w:vAlign w:val="center"/>
          </w:tcPr>
          <w:p w14:paraId="19E27B7B" w14:textId="6FBA2B93" w:rsidR="00A736C2" w:rsidRPr="0016173B" w:rsidRDefault="00A736C2" w:rsidP="006C4878">
            <w:pPr>
              <w:jc w:val="both"/>
              <w:rPr>
                <w:spacing w:val="6"/>
                <w:lang w:val="vi-VN"/>
              </w:rPr>
            </w:pPr>
            <w:r w:rsidRPr="00A2084A">
              <w:rPr>
                <w:szCs w:val="28"/>
              </w:rPr>
              <w:t xml:space="preserve">Quy trình công việc liên quan: </w:t>
            </w:r>
            <w:r w:rsidR="006C4878">
              <w:rPr>
                <w:rFonts w:eastAsia="Calibri"/>
                <w:spacing w:val="4"/>
                <w:szCs w:val="28"/>
                <w:lang w:val="vi-VN"/>
              </w:rPr>
              <w:t>Thực hiện theo quy định</w:t>
            </w:r>
            <w:r w:rsidR="006C4878" w:rsidRPr="000747B5">
              <w:rPr>
                <w:rFonts w:eastAsia="Calibri"/>
                <w:spacing w:val="4"/>
                <w:szCs w:val="28"/>
                <w:lang w:eastAsia="en-SG"/>
              </w:rPr>
              <w:t xml:space="preserve"> </w:t>
            </w:r>
            <w:r w:rsidR="006C4878">
              <w:rPr>
                <w:rFonts w:eastAsia="Calibri"/>
                <w:spacing w:val="4"/>
                <w:szCs w:val="28"/>
                <w:lang w:val="vi-VN" w:eastAsia="en-SG"/>
              </w:rPr>
              <w:t xml:space="preserve">tại </w:t>
            </w:r>
            <w:r w:rsidR="006C4878" w:rsidRPr="000747B5">
              <w:rPr>
                <w:rFonts w:eastAsia="Calibri"/>
                <w:spacing w:val="4"/>
                <w:szCs w:val="28"/>
                <w:lang w:eastAsia="en-SG"/>
              </w:rPr>
              <w:t xml:space="preserve">Luật Thú y; </w:t>
            </w:r>
            <w:r w:rsidR="006C4878">
              <w:rPr>
                <w:rFonts w:eastAsia="Calibri"/>
                <w:spacing w:val="4"/>
                <w:szCs w:val="28"/>
                <w:lang w:eastAsia="en-SG"/>
              </w:rPr>
              <w:t xml:space="preserve">các </w:t>
            </w:r>
            <w:r w:rsidR="006C4878" w:rsidRPr="000747B5">
              <w:rPr>
                <w:rFonts w:eastAsia="Calibri"/>
                <w:spacing w:val="4"/>
                <w:szCs w:val="28"/>
                <w:lang w:eastAsia="en-SG"/>
              </w:rPr>
              <w:t xml:space="preserve">Nghị định </w:t>
            </w:r>
            <w:r w:rsidR="006C4878">
              <w:rPr>
                <w:rFonts w:eastAsia="Calibri"/>
                <w:spacing w:val="4"/>
                <w:szCs w:val="28"/>
                <w:lang w:eastAsia="en-SG"/>
              </w:rPr>
              <w:t xml:space="preserve">của Chính phủ: số </w:t>
            </w:r>
            <w:r w:rsidR="006C4878" w:rsidRPr="000747B5">
              <w:rPr>
                <w:rFonts w:eastAsia="Calibri"/>
                <w:spacing w:val="4"/>
                <w:szCs w:val="28"/>
                <w:lang w:eastAsia="en-SG"/>
              </w:rPr>
              <w:t>35/2016/NĐ-CP ngày 15/5/2016 quy định chi tiết một số điều của Luật Thú y</w:t>
            </w:r>
            <w:r w:rsidR="006C4878">
              <w:rPr>
                <w:rFonts w:eastAsia="Calibri"/>
                <w:spacing w:val="4"/>
                <w:szCs w:val="28"/>
                <w:lang w:val="vi-VN" w:eastAsia="en-SG"/>
              </w:rPr>
              <w:t xml:space="preserve">; </w:t>
            </w:r>
            <w:r w:rsidR="006C4878">
              <w:rPr>
                <w:rFonts w:eastAsia="Calibri"/>
                <w:spacing w:val="4"/>
                <w:szCs w:val="28"/>
                <w:lang w:eastAsia="en-SG"/>
              </w:rPr>
              <w:t>số</w:t>
            </w:r>
            <w:r w:rsidR="006C4878" w:rsidRPr="000747B5">
              <w:rPr>
                <w:rFonts w:eastAsia="Calibri"/>
                <w:spacing w:val="4"/>
                <w:szCs w:val="28"/>
                <w:lang w:eastAsia="en-SG"/>
              </w:rPr>
              <w:t xml:space="preserve"> 83/2018/NĐ-CP ngày 24/5/2018 về khuyến nông</w:t>
            </w:r>
            <w:r w:rsidR="006C4878">
              <w:rPr>
                <w:rFonts w:eastAsia="Calibri"/>
                <w:spacing w:val="4"/>
                <w:szCs w:val="28"/>
                <w:lang w:eastAsia="en-SG"/>
              </w:rPr>
              <w:t xml:space="preserve"> và </w:t>
            </w:r>
            <w:r w:rsidR="006C4878" w:rsidRPr="004F36C1">
              <w:rPr>
                <w:spacing w:val="4"/>
                <w:szCs w:val="28"/>
                <w:shd w:val="clear" w:color="auto" w:fill="FFFFFF"/>
              </w:rPr>
              <w:t>các văn bản có liên quan của pháp luật hiện hành</w:t>
            </w:r>
            <w:r w:rsidR="00DE2698">
              <w:rPr>
                <w:spacing w:val="4"/>
                <w:szCs w:val="28"/>
                <w:shd w:val="clear" w:color="auto" w:fill="FFFFFF"/>
              </w:rPr>
              <w:t>.</w:t>
            </w:r>
          </w:p>
        </w:tc>
        <w:tc>
          <w:tcPr>
            <w:tcW w:w="3369" w:type="dxa"/>
            <w:vAlign w:val="center"/>
          </w:tcPr>
          <w:p w14:paraId="20A7EFF5" w14:textId="77777777" w:rsidR="00A736C2" w:rsidRPr="0016173B" w:rsidRDefault="00A736C2" w:rsidP="00F14EE5">
            <w:pPr>
              <w:rPr>
                <w:spacing w:val="6"/>
                <w:lang w:val="en-US"/>
              </w:rPr>
            </w:pPr>
            <w:r w:rsidRPr="0016173B">
              <w:rPr>
                <w:spacing w:val="6"/>
                <w:lang w:val="en-US"/>
              </w:rPr>
              <w:t>Ngày bắt đầu thực hiện:</w:t>
            </w:r>
          </w:p>
        </w:tc>
      </w:tr>
    </w:tbl>
    <w:p w14:paraId="312C1CBD" w14:textId="77777777" w:rsidR="00E64EEC" w:rsidRPr="0016173B" w:rsidRDefault="00E64EEC" w:rsidP="00E22BB6">
      <w:pPr>
        <w:spacing w:before="120" w:after="120" w:line="240" w:lineRule="auto"/>
        <w:rPr>
          <w:b/>
          <w:spacing w:val="6"/>
          <w:lang w:val="en-US"/>
        </w:rPr>
      </w:pPr>
      <w:r w:rsidRPr="0016173B">
        <w:rPr>
          <w:b/>
          <w:spacing w:val="6"/>
          <w:lang w:val="en-US"/>
        </w:rPr>
        <w:t>I. MỤC TIÊU VỊ TRÍ VIỆC LÀM</w:t>
      </w:r>
    </w:p>
    <w:tbl>
      <w:tblPr>
        <w:tblStyle w:val="TableGrid"/>
        <w:tblW w:w="0" w:type="auto"/>
        <w:tblInd w:w="108" w:type="dxa"/>
        <w:tblLook w:val="04A0" w:firstRow="1" w:lastRow="0" w:firstColumn="1" w:lastColumn="0" w:noHBand="0" w:noVBand="1"/>
      </w:tblPr>
      <w:tblGrid>
        <w:gridCol w:w="9923"/>
      </w:tblGrid>
      <w:tr w:rsidR="00A736C2" w:rsidRPr="0016173B" w14:paraId="26C544BC" w14:textId="002A1B60" w:rsidTr="00B03C09">
        <w:tc>
          <w:tcPr>
            <w:tcW w:w="9923" w:type="dxa"/>
          </w:tcPr>
          <w:p w14:paraId="03DC2FA6" w14:textId="77777777" w:rsidR="006C4878" w:rsidRDefault="00A736C2" w:rsidP="006C4878">
            <w:pPr>
              <w:spacing w:before="40" w:after="40"/>
              <w:jc w:val="both"/>
              <w:rPr>
                <w:b/>
                <w:spacing w:val="6"/>
                <w:lang w:val="en-US"/>
              </w:rPr>
            </w:pPr>
            <w:r w:rsidRPr="00E22BB6">
              <w:rPr>
                <w:b/>
                <w:spacing w:val="6"/>
                <w:lang w:val="en-US"/>
              </w:rPr>
              <w:t>Tóm tắt tổng quan về chức năng, vị trí việc làm:</w:t>
            </w:r>
          </w:p>
          <w:p w14:paraId="468EDAFC" w14:textId="63335000" w:rsidR="006C4878" w:rsidRPr="000747B5" w:rsidRDefault="00A736C2" w:rsidP="006C4878">
            <w:pPr>
              <w:spacing w:before="40" w:after="40"/>
              <w:jc w:val="both"/>
              <w:rPr>
                <w:rFonts w:eastAsia="Calibri"/>
                <w:spacing w:val="4"/>
                <w:szCs w:val="28"/>
                <w:lang w:val="en-US"/>
              </w:rPr>
            </w:pPr>
            <w:r>
              <w:rPr>
                <w:spacing w:val="6"/>
                <w:lang w:val="en-US"/>
              </w:rPr>
              <w:t xml:space="preserve"> </w:t>
            </w:r>
            <w:r w:rsidR="006C4878" w:rsidRPr="000747B5">
              <w:rPr>
                <w:rFonts w:eastAsia="Calibri"/>
                <w:b/>
                <w:spacing w:val="4"/>
                <w:szCs w:val="28"/>
                <w:lang w:val="en-US"/>
              </w:rPr>
              <w:t>1. Về lĩnh vự</w:t>
            </w:r>
            <w:r w:rsidR="006C4878">
              <w:rPr>
                <w:rFonts w:eastAsia="Calibri"/>
                <w:b/>
                <w:spacing w:val="4"/>
                <w:szCs w:val="28"/>
                <w:lang w:val="en-US"/>
              </w:rPr>
              <w:t>c chăn nuôi thú y</w:t>
            </w:r>
            <w:r w:rsidR="006C4878">
              <w:rPr>
                <w:rFonts w:eastAsia="Calibri"/>
                <w:b/>
                <w:spacing w:val="4"/>
                <w:szCs w:val="28"/>
                <w:lang w:val="vi-VN"/>
              </w:rPr>
              <w:t xml:space="preserve">: </w:t>
            </w:r>
            <w:r w:rsidR="006C4878" w:rsidRPr="000747B5">
              <w:rPr>
                <w:rFonts w:eastAsia="Calibri"/>
                <w:spacing w:val="4"/>
                <w:szCs w:val="28"/>
                <w:lang w:val="en-US"/>
              </w:rPr>
              <w:t xml:space="preserve">Tham gia xây dựng các chương trình, kế hoạch, đề án khuyến khích phát triển và chuyển đổi cơ cấu vật nuôi; </w:t>
            </w:r>
            <w:r w:rsidR="00AF634C">
              <w:rPr>
                <w:rFonts w:eastAsia="Calibri"/>
                <w:spacing w:val="4"/>
                <w:szCs w:val="28"/>
                <w:lang w:val="en-US"/>
              </w:rPr>
              <w:t>h</w:t>
            </w:r>
            <w:r w:rsidR="006C4878" w:rsidRPr="000747B5">
              <w:rPr>
                <w:rFonts w:eastAsia="Calibri"/>
                <w:spacing w:val="4"/>
                <w:szCs w:val="28"/>
                <w:lang w:val="en-US"/>
              </w:rPr>
              <w:t>ướng dẫn kế hoạch phát triển chăn nuôi hàng năm</w:t>
            </w:r>
            <w:r w:rsidR="00AF634C">
              <w:rPr>
                <w:rFonts w:eastAsia="Calibri"/>
                <w:spacing w:val="4"/>
                <w:szCs w:val="28"/>
              </w:rPr>
              <w:t>h</w:t>
            </w:r>
            <w:r w:rsidR="006C4878" w:rsidRPr="000747B5">
              <w:rPr>
                <w:rFonts w:eastAsia="Calibri"/>
                <w:spacing w:val="4"/>
                <w:szCs w:val="28"/>
                <w:lang w:val="en-US"/>
              </w:rPr>
              <w:t>Hướng dẫn thực hiện các quy định về phòng bệnh, cách ly, mua bán</w:t>
            </w:r>
            <w:r w:rsidR="006C4878">
              <w:rPr>
                <w:rFonts w:eastAsia="Calibri"/>
                <w:spacing w:val="4"/>
                <w:szCs w:val="28"/>
                <w:lang w:val="vi-VN"/>
              </w:rPr>
              <w:t xml:space="preserve"> động vật</w:t>
            </w:r>
            <w:r w:rsidR="006C4878" w:rsidRPr="000747B5">
              <w:rPr>
                <w:rFonts w:eastAsia="Calibri"/>
                <w:spacing w:val="4"/>
                <w:szCs w:val="28"/>
                <w:lang w:val="en-US"/>
              </w:rPr>
              <w:t>, vệ sinh, khử trùng tiêu độc và việc sử dụng, thực hiện tiêm phòng vaccin phòng chống dịch bệnh động vật trên địa bàn xã; Phối hợp thực hiện việc khử trùng, tiêu độc cho các cơ sở hoạt động liên quan đế</w:t>
            </w:r>
            <w:r w:rsidR="006C4878">
              <w:rPr>
                <w:rFonts w:eastAsia="Calibri"/>
                <w:spacing w:val="4"/>
                <w:szCs w:val="28"/>
                <w:lang w:val="en-US"/>
              </w:rPr>
              <w:t>n công tác thú y</w:t>
            </w:r>
            <w:r w:rsidR="006C4878" w:rsidRPr="000747B5">
              <w:rPr>
                <w:rFonts w:eastAsia="Calibri"/>
                <w:spacing w:val="4"/>
                <w:szCs w:val="28"/>
                <w:lang w:val="en-US"/>
              </w:rPr>
              <w:t>; hướng dẫn hoạt động đối với hệ thống cung cấp dịch vụ công về chăn nuôi, thú y và cá nhân kinh doanh thuố</w:t>
            </w:r>
            <w:r w:rsidR="006C4878">
              <w:rPr>
                <w:rFonts w:eastAsia="Calibri"/>
                <w:spacing w:val="4"/>
                <w:szCs w:val="28"/>
                <w:lang w:val="en-US"/>
              </w:rPr>
              <w:t>c thú y;</w:t>
            </w:r>
            <w:r w:rsidR="006C4878" w:rsidRPr="000747B5">
              <w:rPr>
                <w:rFonts w:eastAsia="Calibri"/>
                <w:spacing w:val="4"/>
                <w:szCs w:val="28"/>
                <w:lang w:val="en-US"/>
              </w:rPr>
              <w:t xml:space="preserve"> </w:t>
            </w:r>
            <w:r w:rsidR="006C4878">
              <w:rPr>
                <w:rFonts w:eastAsia="Calibri"/>
                <w:spacing w:val="4"/>
                <w:szCs w:val="28"/>
                <w:lang w:val="en-US"/>
              </w:rPr>
              <w:t>T</w:t>
            </w:r>
            <w:r w:rsidR="006C4878" w:rsidRPr="000747B5">
              <w:rPr>
                <w:rFonts w:eastAsia="Calibri"/>
                <w:spacing w:val="4"/>
                <w:szCs w:val="28"/>
                <w:lang w:val="en-US"/>
              </w:rPr>
              <w:t>hực hiện nhiệm vụ về quản lý chất lượng giống vật nuôi, thức ăn chăn nuôi và vệ sinh an toàn thực phẩm trên địa bàn.</w:t>
            </w:r>
          </w:p>
          <w:p w14:paraId="255E1E83" w14:textId="551B3645" w:rsidR="00A736C2" w:rsidRPr="00C759F5" w:rsidRDefault="006C4878" w:rsidP="00AF634C">
            <w:pPr>
              <w:spacing w:before="40" w:after="40"/>
              <w:jc w:val="both"/>
              <w:rPr>
                <w:spacing w:val="6"/>
                <w:lang w:val="en-US"/>
              </w:rPr>
            </w:pPr>
            <w:r w:rsidRPr="000747B5">
              <w:rPr>
                <w:rFonts w:eastAsia="Calibri"/>
                <w:b/>
                <w:spacing w:val="4"/>
                <w:szCs w:val="28"/>
                <w:lang w:val="en-US"/>
              </w:rPr>
              <w:t xml:space="preserve"> 2. Về lĩnh vực khuyến nông</w:t>
            </w:r>
            <w:r>
              <w:rPr>
                <w:rFonts w:eastAsia="Calibri"/>
                <w:b/>
                <w:spacing w:val="4"/>
                <w:szCs w:val="28"/>
                <w:lang w:val="vi-VN"/>
              </w:rPr>
              <w:t xml:space="preserve">: </w:t>
            </w:r>
            <w:r w:rsidRPr="000747B5">
              <w:rPr>
                <w:rFonts w:eastAsia="Calibri"/>
                <w:spacing w:val="4"/>
                <w:szCs w:val="28"/>
                <w:bdr w:val="none" w:sz="0" w:space="0" w:color="auto" w:frame="1"/>
                <w:lang w:val="en-US"/>
              </w:rPr>
              <w:t>Giúp UBND cấp xã tổ chức và hướng dẫn việc thực hiện quy hoạch, chương trình, kế hoạch, đề án khuyến khích phát triển nông nghiệp, thuỷ sản và phát triển nông thôn; Hướng dẫn các biện pháp kỹ thuật trong sản xuất nông nghiệp, chuyển đổi cơ cấu cây trồng, vật nuôi theo quy hoạch, kế hoạch được phê duyệ</w:t>
            </w:r>
            <w:r>
              <w:rPr>
                <w:rFonts w:eastAsia="Calibri"/>
                <w:spacing w:val="4"/>
                <w:szCs w:val="28"/>
                <w:bdr w:val="none" w:sz="0" w:space="0" w:color="auto" w:frame="1"/>
                <w:lang w:val="en-US"/>
              </w:rPr>
              <w:t xml:space="preserve">t; </w:t>
            </w:r>
            <w:r w:rsidR="00AF634C">
              <w:rPr>
                <w:rFonts w:eastAsia="Calibri"/>
                <w:spacing w:val="4"/>
                <w:szCs w:val="28"/>
                <w:bdr w:val="none" w:sz="0" w:space="0" w:color="auto" w:frame="1"/>
                <w:lang w:val="en-US"/>
              </w:rPr>
              <w:t>phối hợp x</w:t>
            </w:r>
            <w:r w:rsidRPr="000747B5">
              <w:rPr>
                <w:rFonts w:eastAsia="Calibri"/>
                <w:spacing w:val="4"/>
                <w:szCs w:val="28"/>
                <w:bdr w:val="none" w:sz="0" w:space="0" w:color="auto" w:frame="1"/>
                <w:lang w:val="en-US"/>
              </w:rPr>
              <w:t xml:space="preserve">ây dựng các mô hình sản xuất thuộc </w:t>
            </w:r>
            <w:r>
              <w:rPr>
                <w:rFonts w:eastAsia="Calibri"/>
                <w:spacing w:val="4"/>
                <w:szCs w:val="28"/>
                <w:bdr w:val="none" w:sz="0" w:space="0" w:color="auto" w:frame="1"/>
                <w:lang w:val="en-US"/>
              </w:rPr>
              <w:t>chương trình mục tiêu quốc gia</w:t>
            </w:r>
            <w:r w:rsidRPr="000747B5">
              <w:rPr>
                <w:rFonts w:eastAsia="Calibri"/>
                <w:spacing w:val="4"/>
                <w:szCs w:val="28"/>
                <w:bdr w:val="none" w:sz="0" w:space="0" w:color="auto" w:frame="1"/>
                <w:lang w:val="en-US"/>
              </w:rPr>
              <w:t xml:space="preserve"> về Nông thôn mới, đào tạo nghề nông nghiệp cho lao động nông thôn; Hướng dẫn việc triển khai và phát triển các ngành, nghề, làng nghề truyền thống nông thôn; Ứng dụng tiến bộ khoa học, công nghệ để phát triển sản xuất và phát triển các ngành, nghề mới nhằm giải quyết việc làm, cải thiện điều kiện làm việc, sinh hoạt của người lao động, cải thiện đời sống của nhân dân địa phương;</w:t>
            </w:r>
            <w:r>
              <w:rPr>
                <w:rFonts w:eastAsia="Calibri"/>
                <w:spacing w:val="4"/>
                <w:szCs w:val="28"/>
                <w:bdr w:val="none" w:sz="0" w:space="0" w:color="auto" w:frame="1"/>
                <w:lang w:val="vi-VN"/>
              </w:rPr>
              <w:t xml:space="preserve"> </w:t>
            </w:r>
            <w:r w:rsidRPr="000747B5">
              <w:rPr>
                <w:rFonts w:eastAsia="Calibri"/>
                <w:spacing w:val="4"/>
                <w:szCs w:val="28"/>
                <w:bdr w:val="none" w:sz="0" w:space="0" w:color="auto" w:frame="1"/>
                <w:lang w:val="en-US"/>
              </w:rPr>
              <w:t xml:space="preserve">tổ chức thực hiện kế hoạch sản xuất nông, lâm, ngư nghiệp; </w:t>
            </w:r>
            <w:r w:rsidR="00AF634C">
              <w:rPr>
                <w:rFonts w:eastAsia="Calibri"/>
                <w:spacing w:val="4"/>
                <w:szCs w:val="28"/>
                <w:bdr w:val="none" w:sz="0" w:space="0" w:color="auto" w:frame="1"/>
                <w:lang w:val="en-US"/>
              </w:rPr>
              <w:t>tham mưu</w:t>
            </w:r>
            <w:r w:rsidRPr="000747B5">
              <w:rPr>
                <w:rFonts w:eastAsia="Calibri"/>
                <w:spacing w:val="4"/>
                <w:szCs w:val="28"/>
                <w:bdr w:val="none" w:sz="0" w:space="0" w:color="auto" w:frame="1"/>
                <w:lang w:val="en-US"/>
              </w:rPr>
              <w:t xml:space="preserve"> thực hiện kế hoạch sản xuất nông, ngư nghiệp, khắc phục thiên tai và các nội dung khác có liên quan</w:t>
            </w:r>
            <w:r w:rsidRPr="000747B5">
              <w:rPr>
                <w:rFonts w:eastAsia="Calibri"/>
                <w:spacing w:val="4"/>
                <w:szCs w:val="28"/>
                <w:lang w:val="en-US"/>
              </w:rPr>
              <w:t>.</w:t>
            </w:r>
          </w:p>
        </w:tc>
      </w:tr>
    </w:tbl>
    <w:p w14:paraId="5B75D61E" w14:textId="77777777" w:rsidR="00E973C0" w:rsidRPr="0016173B" w:rsidRDefault="00E973C0" w:rsidP="00E22BB6">
      <w:pPr>
        <w:spacing w:before="120" w:after="120" w:line="240" w:lineRule="auto"/>
        <w:rPr>
          <w:b/>
          <w:spacing w:val="6"/>
          <w:lang w:val="en-US"/>
        </w:rPr>
      </w:pPr>
      <w:r w:rsidRPr="0016173B">
        <w:rPr>
          <w:b/>
          <w:spacing w:val="6"/>
          <w:lang w:val="en-US"/>
        </w:rPr>
        <w:t>II. CÁC CÔNG VIỆC VÀ TIÊU CHÍ ĐÁNH GIÁ</w:t>
      </w:r>
    </w:p>
    <w:tbl>
      <w:tblPr>
        <w:tblStyle w:val="TableGrid"/>
        <w:tblW w:w="9923" w:type="dxa"/>
        <w:tblInd w:w="108" w:type="dxa"/>
        <w:tblLook w:val="04A0" w:firstRow="1" w:lastRow="0" w:firstColumn="1" w:lastColumn="0" w:noHBand="0" w:noVBand="1"/>
      </w:tblPr>
      <w:tblGrid>
        <w:gridCol w:w="6379"/>
        <w:gridCol w:w="3544"/>
      </w:tblGrid>
      <w:tr w:rsidR="00A736C2" w:rsidRPr="0016173B" w14:paraId="17B6FDBE" w14:textId="3BB360D4" w:rsidTr="00DE2698">
        <w:tc>
          <w:tcPr>
            <w:tcW w:w="6379" w:type="dxa"/>
            <w:vAlign w:val="center"/>
          </w:tcPr>
          <w:p w14:paraId="67F6AA74" w14:textId="77777777" w:rsidR="00A736C2" w:rsidRPr="0016173B" w:rsidRDefault="00A736C2" w:rsidP="00F14EE5">
            <w:pPr>
              <w:jc w:val="center"/>
              <w:rPr>
                <w:b/>
                <w:spacing w:val="6"/>
                <w:lang w:val="en-US"/>
              </w:rPr>
            </w:pPr>
            <w:r w:rsidRPr="0016173B">
              <w:rPr>
                <w:b/>
                <w:spacing w:val="6"/>
                <w:lang w:val="en-US"/>
              </w:rPr>
              <w:t>Công việc cụ thể</w:t>
            </w:r>
          </w:p>
        </w:tc>
        <w:tc>
          <w:tcPr>
            <w:tcW w:w="3544" w:type="dxa"/>
            <w:vAlign w:val="center"/>
          </w:tcPr>
          <w:p w14:paraId="446B3BCF" w14:textId="77777777" w:rsidR="00DE2698" w:rsidRDefault="00A736C2" w:rsidP="00550DD2">
            <w:pPr>
              <w:jc w:val="center"/>
              <w:rPr>
                <w:b/>
                <w:spacing w:val="6"/>
                <w:lang w:val="en-US"/>
              </w:rPr>
            </w:pPr>
            <w:r w:rsidRPr="0016173B">
              <w:rPr>
                <w:b/>
                <w:spacing w:val="6"/>
                <w:lang w:val="en-US"/>
              </w:rPr>
              <w:t>Tiêu chí đánh</w:t>
            </w:r>
            <w:r w:rsidR="00550DD2">
              <w:rPr>
                <w:b/>
                <w:spacing w:val="6"/>
                <w:lang w:val="en-US"/>
              </w:rPr>
              <w:t xml:space="preserve"> giá</w:t>
            </w:r>
          </w:p>
          <w:p w14:paraId="0702F67E" w14:textId="60E2427F" w:rsidR="00A736C2" w:rsidRPr="0016173B" w:rsidRDefault="00550DD2" w:rsidP="00550DD2">
            <w:pPr>
              <w:jc w:val="center"/>
              <w:rPr>
                <w:b/>
                <w:spacing w:val="6"/>
                <w:lang w:val="en-US"/>
              </w:rPr>
            </w:pPr>
            <w:r>
              <w:rPr>
                <w:b/>
                <w:spacing w:val="6"/>
                <w:lang w:val="en-US"/>
              </w:rPr>
              <w:t xml:space="preserve"> hoàn thành công việc</w:t>
            </w:r>
          </w:p>
        </w:tc>
      </w:tr>
      <w:tr w:rsidR="00A736C2" w:rsidRPr="0016173B" w14:paraId="40856D9C" w14:textId="04CA490C" w:rsidTr="00DE2698">
        <w:tc>
          <w:tcPr>
            <w:tcW w:w="6379" w:type="dxa"/>
            <w:vAlign w:val="center"/>
          </w:tcPr>
          <w:p w14:paraId="54B9136C" w14:textId="77777777" w:rsidR="006C4878" w:rsidRPr="000747B5" w:rsidRDefault="006C4878" w:rsidP="006C4878">
            <w:pPr>
              <w:spacing w:before="40" w:after="40"/>
              <w:jc w:val="both"/>
              <w:rPr>
                <w:rFonts w:eastAsia="Calibri"/>
                <w:b/>
                <w:spacing w:val="4"/>
                <w:szCs w:val="28"/>
                <w:lang w:val="en-US"/>
              </w:rPr>
            </w:pPr>
            <w:r w:rsidRPr="000747B5">
              <w:rPr>
                <w:rFonts w:eastAsia="Calibri"/>
                <w:b/>
                <w:spacing w:val="4"/>
                <w:szCs w:val="28"/>
                <w:lang w:val="en-US"/>
              </w:rPr>
              <w:t xml:space="preserve">1. Về lĩnh vực chăn nuôi thú y        </w:t>
            </w:r>
          </w:p>
          <w:p w14:paraId="1151B2D2" w14:textId="2E1ABCB7" w:rsidR="00A736C2" w:rsidRPr="004A5254" w:rsidRDefault="006C4878" w:rsidP="006C4878">
            <w:pPr>
              <w:spacing w:before="40" w:after="40"/>
              <w:jc w:val="both"/>
              <w:rPr>
                <w:szCs w:val="28"/>
                <w:lang w:val="en-US"/>
              </w:rPr>
            </w:pPr>
            <w:r w:rsidRPr="004A5254">
              <w:rPr>
                <w:rFonts w:eastAsia="Calibri"/>
                <w:szCs w:val="28"/>
                <w:lang w:val="en-US"/>
              </w:rPr>
              <w:lastRenderedPageBreak/>
              <w:t xml:space="preserve">Tham gia xây dựng các chương trình, kế hoạch, đề </w:t>
            </w:r>
            <w:proofErr w:type="gramStart"/>
            <w:r w:rsidRPr="004A5254">
              <w:rPr>
                <w:rFonts w:eastAsia="Calibri"/>
                <w:szCs w:val="28"/>
                <w:lang w:val="en-US"/>
              </w:rPr>
              <w:t>án</w:t>
            </w:r>
            <w:proofErr w:type="gramEnd"/>
            <w:r w:rsidRPr="004A5254">
              <w:rPr>
                <w:rFonts w:eastAsia="Calibri"/>
                <w:szCs w:val="28"/>
                <w:lang w:val="en-US"/>
              </w:rPr>
              <w:t xml:space="preserve"> khuyến khích phát triển và chuyển đổi cơ cấu vật nuôi (bao gồm cả thủy sản) trong sản xuất nông nghiệ</w:t>
            </w:r>
            <w:r w:rsidR="004A5254">
              <w:rPr>
                <w:rFonts w:eastAsia="Calibri"/>
                <w:szCs w:val="28"/>
                <w:lang w:val="en-US"/>
              </w:rPr>
              <w:t>p.</w:t>
            </w:r>
          </w:p>
        </w:tc>
        <w:tc>
          <w:tcPr>
            <w:tcW w:w="3544" w:type="dxa"/>
            <w:vAlign w:val="center"/>
          </w:tcPr>
          <w:p w14:paraId="0645D83E" w14:textId="55E65292" w:rsidR="00A736C2" w:rsidRPr="00DE2698" w:rsidRDefault="006C4878" w:rsidP="001364B1">
            <w:pPr>
              <w:jc w:val="both"/>
              <w:rPr>
                <w:spacing w:val="6"/>
                <w:lang w:val="en-US"/>
              </w:rPr>
            </w:pPr>
            <w:r>
              <w:rPr>
                <w:szCs w:val="28"/>
                <w:lang w:val="vi-VN"/>
              </w:rPr>
              <w:lastRenderedPageBreak/>
              <w:t xml:space="preserve">Tham gia đầy đủ và có hiệu </w:t>
            </w:r>
            <w:r>
              <w:rPr>
                <w:szCs w:val="28"/>
                <w:lang w:val="vi-VN"/>
              </w:rPr>
              <w:lastRenderedPageBreak/>
              <w:t>quả</w:t>
            </w:r>
            <w:r w:rsidR="00DE2698">
              <w:rPr>
                <w:szCs w:val="28"/>
                <w:lang w:val="en-US"/>
              </w:rPr>
              <w:t>.</w:t>
            </w:r>
          </w:p>
        </w:tc>
      </w:tr>
      <w:tr w:rsidR="00A736C2" w:rsidRPr="0016173B" w14:paraId="59656B5E" w14:textId="2A64BC00" w:rsidTr="00DE2698">
        <w:tc>
          <w:tcPr>
            <w:tcW w:w="6379" w:type="dxa"/>
            <w:vAlign w:val="center"/>
          </w:tcPr>
          <w:p w14:paraId="51EDDF1E" w14:textId="2D9948EE" w:rsidR="00A736C2" w:rsidRPr="0016173B" w:rsidRDefault="006C4878" w:rsidP="001364B1">
            <w:pPr>
              <w:spacing w:before="40" w:after="40"/>
              <w:jc w:val="both"/>
              <w:rPr>
                <w:spacing w:val="4"/>
                <w:szCs w:val="28"/>
              </w:rPr>
            </w:pPr>
            <w:r w:rsidRPr="000747B5">
              <w:rPr>
                <w:rFonts w:eastAsia="Calibri"/>
                <w:spacing w:val="4"/>
                <w:szCs w:val="28"/>
                <w:lang w:val="en-US"/>
              </w:rPr>
              <w:lastRenderedPageBreak/>
              <w:t>Tuyên truyền, phổ biến chế độ, chính sách và chuyên môn nghiệp vụ về chăn nuôi, nuôi trồng thủy sả</w:t>
            </w:r>
            <w:r w:rsidR="004A5254">
              <w:rPr>
                <w:rFonts w:eastAsia="Calibri"/>
                <w:spacing w:val="4"/>
                <w:szCs w:val="28"/>
                <w:lang w:val="en-US"/>
              </w:rPr>
              <w:t>n, thú y.</w:t>
            </w:r>
          </w:p>
        </w:tc>
        <w:tc>
          <w:tcPr>
            <w:tcW w:w="3544" w:type="dxa"/>
            <w:vAlign w:val="center"/>
          </w:tcPr>
          <w:p w14:paraId="2D9572E4" w14:textId="7FFA7C08" w:rsidR="00A736C2" w:rsidRPr="00CD7253" w:rsidRDefault="006C4878" w:rsidP="001364B1">
            <w:pPr>
              <w:jc w:val="both"/>
              <w:rPr>
                <w:spacing w:val="6"/>
                <w:lang w:val="en-US"/>
              </w:rPr>
            </w:pPr>
            <w:r>
              <w:rPr>
                <w:szCs w:val="28"/>
                <w:lang w:val="vi-VN"/>
              </w:rPr>
              <w:t xml:space="preserve">Tích cực tuyên truyền và đạt </w:t>
            </w:r>
            <w:r>
              <w:rPr>
                <w:szCs w:val="28"/>
              </w:rPr>
              <w:t>hiệu quả</w:t>
            </w:r>
            <w:r w:rsidR="00DE2698">
              <w:rPr>
                <w:szCs w:val="28"/>
              </w:rPr>
              <w:t>.</w:t>
            </w:r>
          </w:p>
        </w:tc>
      </w:tr>
      <w:tr w:rsidR="00A736C2" w:rsidRPr="0016173B" w14:paraId="7AE57110" w14:textId="3E6DEEC4" w:rsidTr="00DE2698">
        <w:tc>
          <w:tcPr>
            <w:tcW w:w="6379" w:type="dxa"/>
            <w:vAlign w:val="center"/>
          </w:tcPr>
          <w:p w14:paraId="5DA77CF2" w14:textId="3D3742A6" w:rsidR="00A736C2" w:rsidRPr="004A5254" w:rsidRDefault="006C4878" w:rsidP="00CD7253">
            <w:pPr>
              <w:spacing w:before="40" w:after="40"/>
              <w:jc w:val="both"/>
              <w:rPr>
                <w:spacing w:val="2"/>
                <w:szCs w:val="28"/>
              </w:rPr>
            </w:pPr>
            <w:r w:rsidRPr="004A5254">
              <w:rPr>
                <w:rFonts w:eastAsia="Calibri"/>
                <w:spacing w:val="2"/>
                <w:szCs w:val="28"/>
                <w:lang w:val="en-US"/>
              </w:rPr>
              <w:t>Tổng hợp, hướng dẫn kế hoạch phát triển chăn nuôi hàng năm, hướng dẫn nông dân về quy trình sản xuất, thực hiện các biện pháp kỹ thuật về chăn nuôi, thú y và chuyển đổi cơ cấu vật nuôi trong sản xuất nông nghiệp theo quy hoạch, kế hoạch được phê duyệ</w:t>
            </w:r>
            <w:r w:rsidR="004A5254">
              <w:rPr>
                <w:rFonts w:eastAsia="Calibri"/>
                <w:spacing w:val="2"/>
                <w:szCs w:val="28"/>
                <w:lang w:val="en-US"/>
              </w:rPr>
              <w:t>t.</w:t>
            </w:r>
          </w:p>
        </w:tc>
        <w:tc>
          <w:tcPr>
            <w:tcW w:w="3544" w:type="dxa"/>
            <w:vAlign w:val="center"/>
          </w:tcPr>
          <w:p w14:paraId="7D713404" w14:textId="47754CAC" w:rsidR="00A736C2" w:rsidRPr="00DE2698" w:rsidRDefault="006C4878" w:rsidP="00CD7253">
            <w:pPr>
              <w:jc w:val="both"/>
              <w:rPr>
                <w:spacing w:val="6"/>
                <w:lang w:val="en-US"/>
              </w:rPr>
            </w:pPr>
            <w:r>
              <w:rPr>
                <w:szCs w:val="28"/>
                <w:lang w:val="vi-VN"/>
              </w:rPr>
              <w:t>Hướng dẫn đúng quy định</w:t>
            </w:r>
            <w:r w:rsidR="00DE2698">
              <w:rPr>
                <w:szCs w:val="28"/>
                <w:lang w:val="en-US"/>
              </w:rPr>
              <w:t>.</w:t>
            </w:r>
          </w:p>
        </w:tc>
      </w:tr>
      <w:tr w:rsidR="006C4878" w:rsidRPr="0016173B" w14:paraId="2DF346BB" w14:textId="77777777" w:rsidTr="00DE2698">
        <w:tc>
          <w:tcPr>
            <w:tcW w:w="6379" w:type="dxa"/>
            <w:vAlign w:val="center"/>
          </w:tcPr>
          <w:p w14:paraId="6AB6D349" w14:textId="5E3F3E3D" w:rsidR="006C4878" w:rsidRPr="0016173B" w:rsidRDefault="006C4878" w:rsidP="00CD7253">
            <w:pPr>
              <w:spacing w:before="40" w:after="40"/>
              <w:jc w:val="both"/>
              <w:rPr>
                <w:spacing w:val="4"/>
                <w:szCs w:val="28"/>
              </w:rPr>
            </w:pPr>
            <w:r w:rsidRPr="000747B5">
              <w:rPr>
                <w:rFonts w:eastAsia="Calibri"/>
                <w:spacing w:val="4"/>
                <w:szCs w:val="28"/>
                <w:lang w:val="en-US"/>
              </w:rPr>
              <w:t>Tổng hợp và báo cáo kịp thời tình hình chăn nuôi, dịch bệnh động vật, đề xuất, hướng dẫn biện pháp kỹ thuật phòng, chống dịch bệnh và chữa bệnh cho động vật theo kế hoạch, hướng dẫn của Trạm thú y cấp huyệ</w:t>
            </w:r>
            <w:r w:rsidR="004A5254">
              <w:rPr>
                <w:rFonts w:eastAsia="Calibri"/>
                <w:spacing w:val="4"/>
                <w:szCs w:val="28"/>
                <w:lang w:val="en-US"/>
              </w:rPr>
              <w:t>n.</w:t>
            </w:r>
          </w:p>
        </w:tc>
        <w:tc>
          <w:tcPr>
            <w:tcW w:w="3544" w:type="dxa"/>
            <w:vAlign w:val="center"/>
          </w:tcPr>
          <w:p w14:paraId="02D484B2" w14:textId="7A0B2F6F" w:rsidR="006C4878" w:rsidRPr="00DE2698" w:rsidRDefault="006C4878" w:rsidP="00CD7253">
            <w:pPr>
              <w:jc w:val="both"/>
              <w:rPr>
                <w:spacing w:val="6"/>
                <w:lang w:val="en-US"/>
              </w:rPr>
            </w:pPr>
            <w:r>
              <w:rPr>
                <w:szCs w:val="28"/>
                <w:lang w:val="vi-VN"/>
              </w:rPr>
              <w:t>Tổng hợp đầy đủ và báo cáo kịp thời</w:t>
            </w:r>
            <w:r w:rsidR="00DE2698">
              <w:rPr>
                <w:szCs w:val="28"/>
                <w:lang w:val="en-US"/>
              </w:rPr>
              <w:t>.</w:t>
            </w:r>
          </w:p>
        </w:tc>
      </w:tr>
      <w:tr w:rsidR="006C4878" w:rsidRPr="0016173B" w14:paraId="7372CCA2" w14:textId="77777777" w:rsidTr="00DE2698">
        <w:tc>
          <w:tcPr>
            <w:tcW w:w="6379" w:type="dxa"/>
            <w:vAlign w:val="center"/>
          </w:tcPr>
          <w:p w14:paraId="69FED4E2" w14:textId="2ADDA6A3" w:rsidR="006C4878" w:rsidRPr="0016173B" w:rsidRDefault="006C4878" w:rsidP="00CD7253">
            <w:pPr>
              <w:spacing w:before="40" w:after="40"/>
              <w:jc w:val="both"/>
              <w:rPr>
                <w:spacing w:val="4"/>
                <w:szCs w:val="28"/>
              </w:rPr>
            </w:pPr>
            <w:r w:rsidRPr="000747B5">
              <w:rPr>
                <w:rFonts w:eastAsia="Calibri"/>
                <w:spacing w:val="4"/>
                <w:szCs w:val="28"/>
                <w:lang w:val="en-US"/>
              </w:rPr>
              <w:t>Xây dựng kế hoạch, biện pháp huy động lực lượng và thực hiện hoặc phối hợp thực hiện nội dung được duyệt và hướng dẫn của Trạm thú y cấp huyệ</w:t>
            </w:r>
            <w:r w:rsidR="004A5254">
              <w:rPr>
                <w:rFonts w:eastAsia="Calibri"/>
                <w:spacing w:val="4"/>
                <w:szCs w:val="28"/>
                <w:lang w:val="en-US"/>
              </w:rPr>
              <w:t>n.</w:t>
            </w:r>
          </w:p>
        </w:tc>
        <w:tc>
          <w:tcPr>
            <w:tcW w:w="3544" w:type="dxa"/>
            <w:vAlign w:val="center"/>
          </w:tcPr>
          <w:p w14:paraId="7039C621" w14:textId="1A27A412" w:rsidR="006C4878" w:rsidRPr="00DE2698" w:rsidRDefault="006C4878" w:rsidP="00CD7253">
            <w:pPr>
              <w:jc w:val="both"/>
              <w:rPr>
                <w:spacing w:val="6"/>
                <w:lang w:val="en-US"/>
              </w:rPr>
            </w:pPr>
            <w:r>
              <w:rPr>
                <w:szCs w:val="28"/>
                <w:lang w:val="vi-VN"/>
              </w:rPr>
              <w:t>Thực hiện đầy đủ kế hoạch và phối hợp hiệu quả các nội dung có liên quan</w:t>
            </w:r>
            <w:r w:rsidR="00DE2698">
              <w:rPr>
                <w:szCs w:val="28"/>
                <w:lang w:val="en-US"/>
              </w:rPr>
              <w:t>.</w:t>
            </w:r>
          </w:p>
        </w:tc>
      </w:tr>
      <w:tr w:rsidR="006C4878" w:rsidRPr="0016173B" w14:paraId="59E745D5" w14:textId="77777777" w:rsidTr="00DE2698">
        <w:tc>
          <w:tcPr>
            <w:tcW w:w="6379" w:type="dxa"/>
            <w:vAlign w:val="center"/>
          </w:tcPr>
          <w:p w14:paraId="70931ECD" w14:textId="212A0044" w:rsidR="006C4878" w:rsidRPr="0016173B" w:rsidRDefault="006C4878" w:rsidP="00CD7253">
            <w:pPr>
              <w:spacing w:before="40" w:after="40"/>
              <w:jc w:val="both"/>
              <w:rPr>
                <w:spacing w:val="4"/>
                <w:szCs w:val="28"/>
              </w:rPr>
            </w:pPr>
            <w:r w:rsidRPr="000747B5">
              <w:rPr>
                <w:rFonts w:eastAsia="Calibri"/>
                <w:spacing w:val="4"/>
                <w:szCs w:val="28"/>
                <w:lang w:val="en-US"/>
              </w:rPr>
              <w:t>Hướng dẫn thực hiện các quy định về phòng bệnh bắt buộc cho động vật, cách ly động vật, mua bán động vật, sản phẩm động vật, vệ sinh, khử trùng tiêu độc và việc sử dụng, thực hiện tiêm phòng vaccin phòng chống dịch bệnh động vật trên đị</w:t>
            </w:r>
            <w:r w:rsidR="004A5254">
              <w:rPr>
                <w:rFonts w:eastAsia="Calibri"/>
                <w:spacing w:val="4"/>
                <w:szCs w:val="28"/>
                <w:lang w:val="en-US"/>
              </w:rPr>
              <w:t>a bàn xã.</w:t>
            </w:r>
          </w:p>
        </w:tc>
        <w:tc>
          <w:tcPr>
            <w:tcW w:w="3544" w:type="dxa"/>
            <w:vAlign w:val="center"/>
          </w:tcPr>
          <w:p w14:paraId="57119E00" w14:textId="7DCE0BFF" w:rsidR="006C4878" w:rsidRPr="00DE2698" w:rsidRDefault="006C4878" w:rsidP="00CD7253">
            <w:pPr>
              <w:jc w:val="both"/>
              <w:rPr>
                <w:spacing w:val="6"/>
                <w:lang w:val="en-US"/>
              </w:rPr>
            </w:pPr>
            <w:r>
              <w:rPr>
                <w:szCs w:val="28"/>
                <w:lang w:val="vi-VN"/>
              </w:rPr>
              <w:t>Hướng dẫn đầy đủ, đúng quy định</w:t>
            </w:r>
            <w:r w:rsidR="00DE2698">
              <w:rPr>
                <w:szCs w:val="28"/>
                <w:lang w:val="en-US"/>
              </w:rPr>
              <w:t>.</w:t>
            </w:r>
          </w:p>
        </w:tc>
      </w:tr>
      <w:tr w:rsidR="006C4878" w:rsidRPr="0016173B" w14:paraId="3FE7679A" w14:textId="77777777" w:rsidTr="00DE2698">
        <w:tc>
          <w:tcPr>
            <w:tcW w:w="6379" w:type="dxa"/>
            <w:vAlign w:val="center"/>
          </w:tcPr>
          <w:p w14:paraId="20FEF464" w14:textId="67ABE28C" w:rsidR="006C4878" w:rsidRPr="00A2084A" w:rsidRDefault="006C4878" w:rsidP="00CD7253">
            <w:pPr>
              <w:spacing w:before="40" w:after="40"/>
              <w:jc w:val="both"/>
              <w:rPr>
                <w:rFonts w:eastAsia="Calibri"/>
                <w:spacing w:val="4"/>
                <w:szCs w:val="28"/>
                <w:lang w:val="en-US"/>
              </w:rPr>
            </w:pPr>
            <w:r w:rsidRPr="000747B5">
              <w:rPr>
                <w:rFonts w:eastAsia="Calibri"/>
                <w:spacing w:val="4"/>
                <w:szCs w:val="28"/>
                <w:lang w:val="en-US"/>
              </w:rPr>
              <w:t>Phối hợp thực hiện việc khử trùng, tiêu độc cho các cơ sở hoạt động liên quan đến công tác thú y, các phương tiện vận chuyển động vật, sản phẩm động vật và phục hồi môi trường sau khi dập tắt dịch bệnh đối với thủy sản trên địa bàn xã theo quy đị</w:t>
            </w:r>
            <w:r w:rsidR="004A5254">
              <w:rPr>
                <w:rFonts w:eastAsia="Calibri"/>
                <w:spacing w:val="4"/>
                <w:szCs w:val="28"/>
                <w:lang w:val="en-US"/>
              </w:rPr>
              <w:t>nh.</w:t>
            </w:r>
          </w:p>
        </w:tc>
        <w:tc>
          <w:tcPr>
            <w:tcW w:w="3544" w:type="dxa"/>
            <w:vAlign w:val="center"/>
          </w:tcPr>
          <w:p w14:paraId="6FF25D04" w14:textId="64AF1E16" w:rsidR="006C4878" w:rsidRPr="00DE2698" w:rsidRDefault="006C4878" w:rsidP="00CD7253">
            <w:pPr>
              <w:jc w:val="both"/>
              <w:rPr>
                <w:szCs w:val="28"/>
                <w:lang w:val="en-US"/>
              </w:rPr>
            </w:pPr>
            <w:r>
              <w:rPr>
                <w:szCs w:val="28"/>
                <w:lang w:val="vi-VN"/>
              </w:rPr>
              <w:t>Phối hợp chặt chẽ, đúng quy định</w:t>
            </w:r>
            <w:r w:rsidR="00DE2698">
              <w:rPr>
                <w:szCs w:val="28"/>
                <w:lang w:val="en-US"/>
              </w:rPr>
              <w:t>.</w:t>
            </w:r>
          </w:p>
        </w:tc>
      </w:tr>
      <w:tr w:rsidR="006C4878" w:rsidRPr="0016173B" w14:paraId="4BAB5475" w14:textId="77777777" w:rsidTr="00DE2698">
        <w:tc>
          <w:tcPr>
            <w:tcW w:w="6379" w:type="dxa"/>
            <w:vAlign w:val="center"/>
          </w:tcPr>
          <w:p w14:paraId="5894D07F" w14:textId="6AE81EF3" w:rsidR="006C4878" w:rsidRPr="00A2084A" w:rsidRDefault="006C4878" w:rsidP="00CD7253">
            <w:pPr>
              <w:spacing w:before="40" w:after="40"/>
              <w:jc w:val="both"/>
              <w:rPr>
                <w:rFonts w:eastAsia="Calibri"/>
                <w:spacing w:val="4"/>
                <w:szCs w:val="28"/>
                <w:lang w:val="en-US"/>
              </w:rPr>
            </w:pPr>
            <w:r w:rsidRPr="000747B5">
              <w:rPr>
                <w:rFonts w:eastAsia="Calibri"/>
                <w:spacing w:val="4"/>
                <w:szCs w:val="28"/>
                <w:lang w:val="en-US"/>
              </w:rPr>
              <w:t>Giúp Chủ tịch UBND cấp xã hướng dẫn hoạt động đối với hệ thống cung cấp dịch vụ công về chăn nuôi, thú y và cá nhân kinh doanh thuốc thú y. Thực hiện công tác khuyến nông về thú y theo kế hoạch được duyệt và các dịch vụ về thú y trên địa bàn xã theo quy đị</w:t>
            </w:r>
            <w:r w:rsidR="004A5254">
              <w:rPr>
                <w:rFonts w:eastAsia="Calibri"/>
                <w:spacing w:val="4"/>
                <w:szCs w:val="28"/>
                <w:lang w:val="en-US"/>
              </w:rPr>
              <w:t>nh.</w:t>
            </w:r>
          </w:p>
        </w:tc>
        <w:tc>
          <w:tcPr>
            <w:tcW w:w="3544" w:type="dxa"/>
            <w:vAlign w:val="center"/>
          </w:tcPr>
          <w:p w14:paraId="600F7293" w14:textId="2D2213ED" w:rsidR="006C4878" w:rsidRPr="00DE2698" w:rsidRDefault="006C4878" w:rsidP="00CD7253">
            <w:pPr>
              <w:jc w:val="both"/>
              <w:rPr>
                <w:szCs w:val="28"/>
                <w:lang w:val="en-US"/>
              </w:rPr>
            </w:pPr>
            <w:r>
              <w:rPr>
                <w:szCs w:val="28"/>
                <w:lang w:val="vi-VN"/>
              </w:rPr>
              <w:t>Tham mưu hướng dẫn đầy đủ và có hiệu quả</w:t>
            </w:r>
            <w:r w:rsidR="00DE2698">
              <w:rPr>
                <w:szCs w:val="28"/>
                <w:lang w:val="en-US"/>
              </w:rPr>
              <w:t>.</w:t>
            </w:r>
          </w:p>
        </w:tc>
      </w:tr>
      <w:tr w:rsidR="006C4878" w:rsidRPr="0016173B" w14:paraId="68698CCE" w14:textId="77777777" w:rsidTr="00DE2698">
        <w:tc>
          <w:tcPr>
            <w:tcW w:w="6379" w:type="dxa"/>
            <w:vAlign w:val="center"/>
          </w:tcPr>
          <w:p w14:paraId="14B21F36" w14:textId="7E857AD9" w:rsidR="006C4878" w:rsidRPr="00A2084A" w:rsidRDefault="006C4878" w:rsidP="00CD7253">
            <w:pPr>
              <w:spacing w:before="40" w:after="40"/>
              <w:jc w:val="both"/>
              <w:rPr>
                <w:rFonts w:eastAsia="Calibri"/>
                <w:spacing w:val="4"/>
                <w:szCs w:val="28"/>
                <w:lang w:val="en-US"/>
              </w:rPr>
            </w:pPr>
            <w:r w:rsidRPr="000747B5">
              <w:rPr>
                <w:rFonts w:eastAsia="Calibri"/>
                <w:spacing w:val="4"/>
                <w:szCs w:val="28"/>
                <w:lang w:val="en-US"/>
              </w:rPr>
              <w:t>Báo cáo định kỳ và đột xuất về tình hình dịch bệnh động vật, công tác phòng, chống dịch bệnh động vật trên địa bàn xã cho Trạm thú y cấp huyện và UBND cấ</w:t>
            </w:r>
            <w:r w:rsidR="004A5254">
              <w:rPr>
                <w:rFonts w:eastAsia="Calibri"/>
                <w:spacing w:val="4"/>
                <w:szCs w:val="28"/>
                <w:lang w:val="en-US"/>
              </w:rPr>
              <w:t>p xã.</w:t>
            </w:r>
          </w:p>
        </w:tc>
        <w:tc>
          <w:tcPr>
            <w:tcW w:w="3544" w:type="dxa"/>
            <w:vAlign w:val="center"/>
          </w:tcPr>
          <w:p w14:paraId="106406E7" w14:textId="0F632E16" w:rsidR="006C4878" w:rsidRPr="00DE2698" w:rsidRDefault="006C4878" w:rsidP="00CD7253">
            <w:pPr>
              <w:jc w:val="both"/>
              <w:rPr>
                <w:szCs w:val="28"/>
                <w:lang w:val="en-US"/>
              </w:rPr>
            </w:pPr>
            <w:r>
              <w:rPr>
                <w:szCs w:val="28"/>
                <w:lang w:val="vi-VN"/>
              </w:rPr>
              <w:t>Báo cáo hiệu quả và kịp thời</w:t>
            </w:r>
            <w:r w:rsidR="00DE2698">
              <w:rPr>
                <w:szCs w:val="28"/>
                <w:lang w:val="en-US"/>
              </w:rPr>
              <w:t>.</w:t>
            </w:r>
          </w:p>
        </w:tc>
      </w:tr>
      <w:tr w:rsidR="006C4878" w:rsidRPr="0016173B" w14:paraId="29F2C8C2" w14:textId="77777777" w:rsidTr="00DE2698">
        <w:tc>
          <w:tcPr>
            <w:tcW w:w="6379" w:type="dxa"/>
            <w:vAlign w:val="center"/>
          </w:tcPr>
          <w:p w14:paraId="509DE4C2" w14:textId="20C78D8A" w:rsidR="006C4878" w:rsidRPr="00A2084A" w:rsidRDefault="000C632A" w:rsidP="00CD7253">
            <w:pPr>
              <w:spacing w:before="40" w:after="40"/>
              <w:jc w:val="both"/>
              <w:rPr>
                <w:rFonts w:eastAsia="Calibri"/>
                <w:spacing w:val="4"/>
                <w:szCs w:val="28"/>
                <w:lang w:val="en-US"/>
              </w:rPr>
            </w:pPr>
            <w:r>
              <w:rPr>
                <w:rFonts w:eastAsia="Calibri"/>
                <w:spacing w:val="4"/>
                <w:szCs w:val="28"/>
                <w:lang w:val="vi-VN"/>
              </w:rPr>
              <w:t>T</w:t>
            </w:r>
            <w:r w:rsidRPr="000747B5">
              <w:rPr>
                <w:rFonts w:eastAsia="Calibri"/>
                <w:spacing w:val="4"/>
                <w:szCs w:val="28"/>
                <w:lang w:val="en-US"/>
              </w:rPr>
              <w:t xml:space="preserve">hực hiện nhiệm vụ về quản lý chất lượng giống vật nuôi, thức ăn chăn nuôi và vệ sinh an toàn thực </w:t>
            </w:r>
            <w:r w:rsidRPr="000747B5">
              <w:rPr>
                <w:rFonts w:eastAsia="Calibri"/>
                <w:spacing w:val="4"/>
                <w:szCs w:val="28"/>
                <w:lang w:val="en-US"/>
              </w:rPr>
              <w:lastRenderedPageBreak/>
              <w:t>phẩm trên địa bàn cấp xã theo hướng dẫn của cơ quan quản lý nhà nước cấ</w:t>
            </w:r>
            <w:r w:rsidR="004A5254">
              <w:rPr>
                <w:rFonts w:eastAsia="Calibri"/>
                <w:spacing w:val="4"/>
                <w:szCs w:val="28"/>
                <w:lang w:val="en-US"/>
              </w:rPr>
              <w:t>p trên.</w:t>
            </w:r>
          </w:p>
        </w:tc>
        <w:tc>
          <w:tcPr>
            <w:tcW w:w="3544" w:type="dxa"/>
            <w:vAlign w:val="center"/>
          </w:tcPr>
          <w:p w14:paraId="545DB4ED" w14:textId="6AEBC44D" w:rsidR="006C4878" w:rsidRPr="00DE2698" w:rsidRDefault="000C632A" w:rsidP="00CD7253">
            <w:pPr>
              <w:jc w:val="both"/>
              <w:rPr>
                <w:szCs w:val="28"/>
                <w:lang w:val="en-US"/>
              </w:rPr>
            </w:pPr>
            <w:r>
              <w:rPr>
                <w:szCs w:val="28"/>
                <w:lang w:val="vi-VN"/>
              </w:rPr>
              <w:lastRenderedPageBreak/>
              <w:t>Quản lý chất lượng đúng quy định</w:t>
            </w:r>
            <w:r w:rsidR="00DE2698">
              <w:rPr>
                <w:szCs w:val="28"/>
                <w:lang w:val="en-US"/>
              </w:rPr>
              <w:t>.</w:t>
            </w:r>
          </w:p>
        </w:tc>
      </w:tr>
      <w:tr w:rsidR="006C4878" w:rsidRPr="0016173B" w14:paraId="2AA688CC" w14:textId="77777777" w:rsidTr="00DE2698">
        <w:tc>
          <w:tcPr>
            <w:tcW w:w="6379" w:type="dxa"/>
            <w:vAlign w:val="center"/>
          </w:tcPr>
          <w:p w14:paraId="7384B20F" w14:textId="5AACDAB5" w:rsidR="006C4878" w:rsidRPr="00A2084A" w:rsidRDefault="000C632A" w:rsidP="00CD7253">
            <w:pPr>
              <w:spacing w:before="40" w:after="40"/>
              <w:jc w:val="both"/>
              <w:rPr>
                <w:rFonts w:eastAsia="Calibri"/>
                <w:spacing w:val="4"/>
                <w:szCs w:val="28"/>
                <w:lang w:val="en-US"/>
              </w:rPr>
            </w:pPr>
            <w:r w:rsidRPr="000747B5">
              <w:rPr>
                <w:rFonts w:eastAsia="Calibri"/>
                <w:spacing w:val="4"/>
                <w:szCs w:val="28"/>
                <w:lang w:val="en-US"/>
              </w:rPr>
              <w:lastRenderedPageBreak/>
              <w:t>Thực hiện nhiệm vụ khác do Trạm thú y cấp huyện và UBND cấ</w:t>
            </w:r>
            <w:r>
              <w:rPr>
                <w:rFonts w:eastAsia="Calibri"/>
                <w:spacing w:val="4"/>
                <w:szCs w:val="28"/>
                <w:lang w:val="en-US"/>
              </w:rPr>
              <w:t>p xã giao</w:t>
            </w:r>
            <w:r w:rsidRPr="000747B5">
              <w:rPr>
                <w:rFonts w:eastAsia="Calibri"/>
                <w:spacing w:val="4"/>
                <w:szCs w:val="28"/>
                <w:lang w:val="en-US"/>
              </w:rPr>
              <w:t>.</w:t>
            </w:r>
          </w:p>
        </w:tc>
        <w:tc>
          <w:tcPr>
            <w:tcW w:w="3544" w:type="dxa"/>
            <w:vAlign w:val="center"/>
          </w:tcPr>
          <w:p w14:paraId="44AFE30F" w14:textId="71D6B4A8" w:rsidR="006C4878" w:rsidRPr="00DE2698" w:rsidRDefault="000C632A" w:rsidP="00CD7253">
            <w:pPr>
              <w:jc w:val="both"/>
              <w:rPr>
                <w:szCs w:val="28"/>
                <w:lang w:val="en-US"/>
              </w:rPr>
            </w:pPr>
            <w:r>
              <w:rPr>
                <w:szCs w:val="28"/>
                <w:lang w:val="vi-VN"/>
              </w:rPr>
              <w:t>Thực hiện đầy đủ, đúng quy định</w:t>
            </w:r>
            <w:r w:rsidR="00DE2698">
              <w:rPr>
                <w:szCs w:val="28"/>
                <w:lang w:val="en-US"/>
              </w:rPr>
              <w:t>.</w:t>
            </w:r>
          </w:p>
        </w:tc>
      </w:tr>
      <w:tr w:rsidR="000C632A" w:rsidRPr="0016173B" w14:paraId="013F1B9E" w14:textId="77777777" w:rsidTr="00DE2698">
        <w:tc>
          <w:tcPr>
            <w:tcW w:w="6379" w:type="dxa"/>
            <w:vAlign w:val="center"/>
          </w:tcPr>
          <w:p w14:paraId="20F03E74" w14:textId="77777777" w:rsidR="000017D5" w:rsidRPr="000747B5" w:rsidRDefault="000017D5" w:rsidP="000017D5">
            <w:pPr>
              <w:spacing w:before="40" w:after="40"/>
              <w:jc w:val="both"/>
              <w:rPr>
                <w:rFonts w:eastAsia="Calibri"/>
                <w:b/>
                <w:spacing w:val="4"/>
                <w:szCs w:val="28"/>
                <w:lang w:val="en-US"/>
              </w:rPr>
            </w:pPr>
            <w:r w:rsidRPr="000747B5">
              <w:rPr>
                <w:rFonts w:eastAsia="Calibri"/>
                <w:b/>
                <w:spacing w:val="4"/>
                <w:szCs w:val="28"/>
                <w:lang w:val="en-US"/>
              </w:rPr>
              <w:t>2. Về lĩnh vực khuyến nông</w:t>
            </w:r>
          </w:p>
          <w:p w14:paraId="77507C9D" w14:textId="24E59C9D" w:rsidR="000C632A" w:rsidRPr="00A2084A" w:rsidRDefault="000017D5" w:rsidP="00DE2698">
            <w:pPr>
              <w:spacing w:before="40" w:after="40"/>
              <w:jc w:val="both"/>
              <w:rPr>
                <w:rFonts w:eastAsia="Calibri"/>
                <w:spacing w:val="4"/>
                <w:szCs w:val="28"/>
                <w:lang w:val="en-US"/>
              </w:rPr>
            </w:pPr>
            <w:r w:rsidRPr="000747B5">
              <w:rPr>
                <w:rFonts w:eastAsia="Calibri"/>
                <w:spacing w:val="4"/>
                <w:szCs w:val="28"/>
                <w:bdr w:val="none" w:sz="0" w:space="0" w:color="auto" w:frame="1"/>
                <w:lang w:val="en-US"/>
              </w:rPr>
              <w:t xml:space="preserve">Giúp UBND cấp xã tổ chức và hướng dẫn việc thực hiện quy hoạch, chương trình, kế hoạch, đề </w:t>
            </w:r>
            <w:proofErr w:type="gramStart"/>
            <w:r w:rsidRPr="000747B5">
              <w:rPr>
                <w:rFonts w:eastAsia="Calibri"/>
                <w:spacing w:val="4"/>
                <w:szCs w:val="28"/>
                <w:bdr w:val="none" w:sz="0" w:space="0" w:color="auto" w:frame="1"/>
                <w:lang w:val="en-US"/>
              </w:rPr>
              <w:t>án</w:t>
            </w:r>
            <w:proofErr w:type="gramEnd"/>
            <w:r w:rsidRPr="000747B5">
              <w:rPr>
                <w:rFonts w:eastAsia="Calibri"/>
                <w:spacing w:val="4"/>
                <w:szCs w:val="28"/>
                <w:bdr w:val="none" w:sz="0" w:space="0" w:color="auto" w:frame="1"/>
                <w:lang w:val="en-US"/>
              </w:rPr>
              <w:t xml:space="preserve"> khuyến khích phát triển nông nghiệp, thuỷ sản và phát triể</w:t>
            </w:r>
            <w:r w:rsidR="004A5254">
              <w:rPr>
                <w:rFonts w:eastAsia="Calibri"/>
                <w:spacing w:val="4"/>
                <w:szCs w:val="28"/>
                <w:bdr w:val="none" w:sz="0" w:space="0" w:color="auto" w:frame="1"/>
                <w:lang w:val="en-US"/>
              </w:rPr>
              <w:t>n nông thôn.</w:t>
            </w:r>
          </w:p>
        </w:tc>
        <w:tc>
          <w:tcPr>
            <w:tcW w:w="3544" w:type="dxa"/>
            <w:vAlign w:val="center"/>
          </w:tcPr>
          <w:p w14:paraId="65C993FC" w14:textId="54DD8671" w:rsidR="000C632A" w:rsidRPr="00DE2698" w:rsidRDefault="000017D5" w:rsidP="00CD7253">
            <w:pPr>
              <w:jc w:val="both"/>
              <w:rPr>
                <w:szCs w:val="28"/>
                <w:lang w:val="en-US"/>
              </w:rPr>
            </w:pPr>
            <w:r>
              <w:rPr>
                <w:szCs w:val="28"/>
                <w:lang w:val="vi-VN"/>
              </w:rPr>
              <w:t>Tổ chức và hướng dẫn đầy đủ, đúng quy định</w:t>
            </w:r>
            <w:r w:rsidR="00DE2698">
              <w:rPr>
                <w:szCs w:val="28"/>
                <w:lang w:val="en-US"/>
              </w:rPr>
              <w:t>.</w:t>
            </w:r>
          </w:p>
        </w:tc>
      </w:tr>
      <w:tr w:rsidR="000017D5" w:rsidRPr="0016173B" w14:paraId="2C9808AE" w14:textId="77777777" w:rsidTr="00DE2698">
        <w:tc>
          <w:tcPr>
            <w:tcW w:w="6379" w:type="dxa"/>
            <w:vAlign w:val="center"/>
          </w:tcPr>
          <w:p w14:paraId="01ADDE5B" w14:textId="399812E8" w:rsidR="000017D5" w:rsidRPr="000747B5" w:rsidRDefault="000017D5" w:rsidP="000017D5">
            <w:pPr>
              <w:spacing w:before="40" w:after="40"/>
              <w:jc w:val="both"/>
              <w:rPr>
                <w:rFonts w:eastAsia="Calibri"/>
                <w:b/>
                <w:spacing w:val="4"/>
                <w:szCs w:val="28"/>
                <w:lang w:val="en-US"/>
              </w:rPr>
            </w:pPr>
            <w:r w:rsidRPr="000747B5">
              <w:rPr>
                <w:rFonts w:eastAsia="Calibri"/>
                <w:spacing w:val="4"/>
                <w:szCs w:val="28"/>
                <w:bdr w:val="none" w:sz="0" w:space="0" w:color="auto" w:frame="1"/>
                <w:lang w:val="en-US"/>
              </w:rPr>
              <w:t>Tuyên truyền, phổ biến pháp luật, chính sách của Đảng và Nhà nước về công tác khuyế</w:t>
            </w:r>
            <w:r w:rsidR="004A5254">
              <w:rPr>
                <w:rFonts w:eastAsia="Calibri"/>
                <w:spacing w:val="4"/>
                <w:szCs w:val="28"/>
                <w:bdr w:val="none" w:sz="0" w:space="0" w:color="auto" w:frame="1"/>
                <w:lang w:val="en-US"/>
              </w:rPr>
              <w:t>n nông.</w:t>
            </w:r>
          </w:p>
        </w:tc>
        <w:tc>
          <w:tcPr>
            <w:tcW w:w="3544" w:type="dxa"/>
            <w:vAlign w:val="center"/>
          </w:tcPr>
          <w:p w14:paraId="0637FAAA" w14:textId="517B8F2A" w:rsidR="000017D5" w:rsidRPr="00DE2698" w:rsidRDefault="000017D5" w:rsidP="00CD7253">
            <w:pPr>
              <w:jc w:val="both"/>
              <w:rPr>
                <w:szCs w:val="28"/>
                <w:lang w:val="en-US"/>
              </w:rPr>
            </w:pPr>
            <w:r>
              <w:rPr>
                <w:szCs w:val="28"/>
                <w:lang w:val="vi-VN"/>
              </w:rPr>
              <w:t>Tuyên truyền đầy đủ, đúng quy định</w:t>
            </w:r>
            <w:r w:rsidR="00DE2698">
              <w:rPr>
                <w:szCs w:val="28"/>
                <w:lang w:val="en-US"/>
              </w:rPr>
              <w:t>.</w:t>
            </w:r>
          </w:p>
        </w:tc>
      </w:tr>
      <w:tr w:rsidR="000017D5" w:rsidRPr="0016173B" w14:paraId="520C2AA4" w14:textId="77777777" w:rsidTr="00DE2698">
        <w:tc>
          <w:tcPr>
            <w:tcW w:w="6379" w:type="dxa"/>
            <w:vAlign w:val="center"/>
          </w:tcPr>
          <w:p w14:paraId="27A1EF86" w14:textId="78E0DAAA" w:rsidR="000017D5" w:rsidRPr="000747B5" w:rsidRDefault="000017D5" w:rsidP="000017D5">
            <w:pPr>
              <w:spacing w:before="40" w:after="40"/>
              <w:jc w:val="both"/>
              <w:rPr>
                <w:rFonts w:eastAsia="Calibri"/>
                <w:b/>
                <w:spacing w:val="4"/>
                <w:szCs w:val="28"/>
                <w:lang w:val="en-US"/>
              </w:rPr>
            </w:pPr>
            <w:r w:rsidRPr="000747B5">
              <w:rPr>
                <w:rFonts w:eastAsia="Calibri"/>
                <w:spacing w:val="4"/>
                <w:szCs w:val="28"/>
                <w:bdr w:val="none" w:sz="0" w:space="0" w:color="auto" w:frame="1"/>
                <w:lang w:val="en-US"/>
              </w:rPr>
              <w:t>Hướng dẫn các biện pháp kỹ thuật trong sản xuất nông nghiệp, chuyển đổi cơ cấu cây trồng, vật nuôi theo quy hoạch, kế hoạch được phê duyệt; tham mưu xây dựng các mô hình sản xuất thuộc chương trình MTQG về Nông thôn mới, đào tạo nghề nông nghiệp cho lao độ</w:t>
            </w:r>
            <w:r w:rsidR="004A5254">
              <w:rPr>
                <w:rFonts w:eastAsia="Calibri"/>
                <w:spacing w:val="4"/>
                <w:szCs w:val="28"/>
                <w:bdr w:val="none" w:sz="0" w:space="0" w:color="auto" w:frame="1"/>
                <w:lang w:val="en-US"/>
              </w:rPr>
              <w:t>ng nông thôn.</w:t>
            </w:r>
          </w:p>
        </w:tc>
        <w:tc>
          <w:tcPr>
            <w:tcW w:w="3544" w:type="dxa"/>
            <w:vAlign w:val="center"/>
          </w:tcPr>
          <w:p w14:paraId="0A6EA713" w14:textId="0C30309A" w:rsidR="000017D5" w:rsidRPr="00DE2698" w:rsidRDefault="000017D5" w:rsidP="00CD7253">
            <w:pPr>
              <w:jc w:val="both"/>
              <w:rPr>
                <w:szCs w:val="28"/>
                <w:lang w:val="en-US"/>
              </w:rPr>
            </w:pPr>
            <w:r>
              <w:rPr>
                <w:szCs w:val="28"/>
                <w:lang w:val="vi-VN"/>
              </w:rPr>
              <w:t>Hướng dẫn đúng và hiệu quả các biện pháp, mô hình sản xuất</w:t>
            </w:r>
            <w:r w:rsidR="00DE2698">
              <w:rPr>
                <w:szCs w:val="28"/>
                <w:lang w:val="en-US"/>
              </w:rPr>
              <w:t>.</w:t>
            </w:r>
          </w:p>
        </w:tc>
      </w:tr>
      <w:tr w:rsidR="000017D5" w:rsidRPr="0016173B" w14:paraId="383B282C" w14:textId="77777777" w:rsidTr="00DE2698">
        <w:tc>
          <w:tcPr>
            <w:tcW w:w="6379" w:type="dxa"/>
            <w:vAlign w:val="center"/>
          </w:tcPr>
          <w:p w14:paraId="73381C89" w14:textId="3A6B930C" w:rsidR="000017D5" w:rsidRPr="004A5254" w:rsidRDefault="000017D5" w:rsidP="000017D5">
            <w:pPr>
              <w:spacing w:before="40" w:after="40"/>
              <w:jc w:val="both"/>
              <w:rPr>
                <w:rFonts w:eastAsia="Calibri"/>
                <w:b/>
                <w:szCs w:val="28"/>
                <w:lang w:val="en-US"/>
              </w:rPr>
            </w:pPr>
            <w:r w:rsidRPr="004A5254">
              <w:rPr>
                <w:rFonts w:eastAsia="Calibri"/>
                <w:szCs w:val="28"/>
                <w:bdr w:val="none" w:sz="0" w:space="0" w:color="auto" w:frame="1"/>
                <w:lang w:val="en-US"/>
              </w:rPr>
              <w:t>Hướng dẫn việc triển khai và phát triển các ngành, nghề, làng nghề truyền thống nông thôn; Ứng dụng tiến bộ khoa học, công nghệ để phát triển sản xuất và phát triển các ngành, nghề mới nhằm giải quyết việc làm, cải thiện điều kiện làm việc, sinh hoạt của người lao động, cải thiện đời sống của nhân dân đị</w:t>
            </w:r>
            <w:r w:rsidR="004A5254" w:rsidRPr="004A5254">
              <w:rPr>
                <w:rFonts w:eastAsia="Calibri"/>
                <w:szCs w:val="28"/>
                <w:bdr w:val="none" w:sz="0" w:space="0" w:color="auto" w:frame="1"/>
                <w:lang w:val="en-US"/>
              </w:rPr>
              <w:t>a phương.</w:t>
            </w:r>
          </w:p>
        </w:tc>
        <w:tc>
          <w:tcPr>
            <w:tcW w:w="3544" w:type="dxa"/>
            <w:vAlign w:val="center"/>
          </w:tcPr>
          <w:p w14:paraId="4AABB492" w14:textId="2FC53E77" w:rsidR="000017D5" w:rsidRPr="00DE2698" w:rsidRDefault="000017D5" w:rsidP="00CD7253">
            <w:pPr>
              <w:jc w:val="both"/>
              <w:rPr>
                <w:szCs w:val="28"/>
                <w:lang w:val="en-US"/>
              </w:rPr>
            </w:pPr>
            <w:r>
              <w:rPr>
                <w:szCs w:val="28"/>
                <w:lang w:val="vi-VN"/>
              </w:rPr>
              <w:t>Hướng dẫn hiệu quả các hoạt động</w:t>
            </w:r>
            <w:r w:rsidR="00DE2698">
              <w:rPr>
                <w:szCs w:val="28"/>
                <w:lang w:val="en-US"/>
              </w:rPr>
              <w:t>.</w:t>
            </w:r>
          </w:p>
        </w:tc>
      </w:tr>
      <w:tr w:rsidR="000017D5" w:rsidRPr="0016173B" w14:paraId="3F8260B1" w14:textId="77777777" w:rsidTr="00DE2698">
        <w:tc>
          <w:tcPr>
            <w:tcW w:w="6379" w:type="dxa"/>
            <w:vAlign w:val="center"/>
          </w:tcPr>
          <w:p w14:paraId="4AB11E48" w14:textId="12D75167" w:rsidR="000017D5" w:rsidRPr="00A2084A" w:rsidRDefault="000017D5" w:rsidP="00CD7253">
            <w:pPr>
              <w:spacing w:before="40" w:after="40"/>
              <w:jc w:val="both"/>
              <w:rPr>
                <w:rFonts w:eastAsia="Calibri"/>
                <w:spacing w:val="4"/>
                <w:szCs w:val="28"/>
                <w:lang w:val="en-US"/>
              </w:rPr>
            </w:pPr>
            <w:r w:rsidRPr="000747B5">
              <w:rPr>
                <w:rFonts w:eastAsia="Calibri"/>
                <w:spacing w:val="4"/>
                <w:szCs w:val="28"/>
                <w:bdr w:val="none" w:sz="0" w:space="0" w:color="auto" w:frame="1"/>
                <w:lang w:val="en-US"/>
              </w:rPr>
              <w:t>Giúp UBND cấp xã tổ chức thực hiện các hoạt động cung cấp dịch vụ công về nông nghiệp và phát triể</w:t>
            </w:r>
            <w:r w:rsidR="004A5254">
              <w:rPr>
                <w:rFonts w:eastAsia="Calibri"/>
                <w:spacing w:val="4"/>
                <w:szCs w:val="28"/>
                <w:bdr w:val="none" w:sz="0" w:space="0" w:color="auto" w:frame="1"/>
                <w:lang w:val="en-US"/>
              </w:rPr>
              <w:t>n nông thôn.</w:t>
            </w:r>
          </w:p>
        </w:tc>
        <w:tc>
          <w:tcPr>
            <w:tcW w:w="3544" w:type="dxa"/>
            <w:vAlign w:val="center"/>
          </w:tcPr>
          <w:p w14:paraId="07E38C19" w14:textId="3CFA2FC0" w:rsidR="000017D5" w:rsidRPr="00DE2698" w:rsidRDefault="000017D5" w:rsidP="00CD7253">
            <w:pPr>
              <w:jc w:val="both"/>
              <w:rPr>
                <w:szCs w:val="28"/>
                <w:lang w:val="en-US"/>
              </w:rPr>
            </w:pPr>
            <w:r>
              <w:rPr>
                <w:szCs w:val="28"/>
                <w:lang w:val="vi-VN"/>
              </w:rPr>
              <w:t>Thực hiện đầy đủ các hoạt động cung ứng</w:t>
            </w:r>
            <w:r w:rsidR="00DE2698">
              <w:rPr>
                <w:szCs w:val="28"/>
                <w:lang w:val="en-US"/>
              </w:rPr>
              <w:t>.</w:t>
            </w:r>
          </w:p>
        </w:tc>
      </w:tr>
      <w:tr w:rsidR="000017D5" w:rsidRPr="0016173B" w14:paraId="4F810E3D" w14:textId="77777777" w:rsidTr="00DE2698">
        <w:tc>
          <w:tcPr>
            <w:tcW w:w="6379" w:type="dxa"/>
            <w:vAlign w:val="center"/>
          </w:tcPr>
          <w:p w14:paraId="3BAE820D" w14:textId="513E0226" w:rsidR="000017D5" w:rsidRPr="000747B5" w:rsidRDefault="000017D5" w:rsidP="00CD7253">
            <w:pPr>
              <w:spacing w:before="40" w:after="40"/>
              <w:jc w:val="both"/>
              <w:rPr>
                <w:rFonts w:eastAsia="Calibri"/>
                <w:spacing w:val="4"/>
                <w:szCs w:val="28"/>
                <w:bdr w:val="none" w:sz="0" w:space="0" w:color="auto" w:frame="1"/>
                <w:lang w:val="en-US"/>
              </w:rPr>
            </w:pPr>
            <w:r w:rsidRPr="000747B5">
              <w:rPr>
                <w:rFonts w:eastAsia="Calibri"/>
                <w:spacing w:val="4"/>
                <w:szCs w:val="28"/>
                <w:bdr w:val="none" w:sz="0" w:space="0" w:color="auto" w:frame="1"/>
                <w:lang w:val="en-US"/>
              </w:rPr>
              <w:t>Báo cáo định kỳ và đột xuất về công tác khuyến nông trên địa bàn xã theo quy đị</w:t>
            </w:r>
            <w:r w:rsidR="004A5254">
              <w:rPr>
                <w:rFonts w:eastAsia="Calibri"/>
                <w:spacing w:val="4"/>
                <w:szCs w:val="28"/>
                <w:bdr w:val="none" w:sz="0" w:space="0" w:color="auto" w:frame="1"/>
                <w:lang w:val="en-US"/>
              </w:rPr>
              <w:t>nh.</w:t>
            </w:r>
          </w:p>
        </w:tc>
        <w:tc>
          <w:tcPr>
            <w:tcW w:w="3544" w:type="dxa"/>
            <w:vAlign w:val="center"/>
          </w:tcPr>
          <w:p w14:paraId="30BFF75A" w14:textId="6506AE64" w:rsidR="000017D5" w:rsidRPr="00DE2698" w:rsidRDefault="000017D5" w:rsidP="00CD7253">
            <w:pPr>
              <w:jc w:val="both"/>
              <w:rPr>
                <w:szCs w:val="28"/>
                <w:lang w:val="en-US"/>
              </w:rPr>
            </w:pPr>
            <w:r>
              <w:rPr>
                <w:szCs w:val="28"/>
                <w:lang w:val="vi-VN"/>
              </w:rPr>
              <w:t>Báo cáo đầy đủ và hiệu quả</w:t>
            </w:r>
            <w:r w:rsidR="00DE2698">
              <w:rPr>
                <w:szCs w:val="28"/>
                <w:lang w:val="en-US"/>
              </w:rPr>
              <w:t>.</w:t>
            </w:r>
          </w:p>
        </w:tc>
      </w:tr>
      <w:tr w:rsidR="000017D5" w:rsidRPr="0016173B" w14:paraId="7E74CDA8" w14:textId="77777777" w:rsidTr="00DE2698">
        <w:tc>
          <w:tcPr>
            <w:tcW w:w="6379" w:type="dxa"/>
            <w:vAlign w:val="center"/>
          </w:tcPr>
          <w:p w14:paraId="111B2FE3" w14:textId="41CA2FCF" w:rsidR="000017D5" w:rsidRPr="000747B5" w:rsidRDefault="000017D5" w:rsidP="00CD7253">
            <w:pPr>
              <w:spacing w:before="40" w:after="40"/>
              <w:jc w:val="both"/>
              <w:rPr>
                <w:rFonts w:eastAsia="Calibri"/>
                <w:spacing w:val="4"/>
                <w:szCs w:val="28"/>
                <w:bdr w:val="none" w:sz="0" w:space="0" w:color="auto" w:frame="1"/>
                <w:lang w:val="en-US"/>
              </w:rPr>
            </w:pPr>
            <w:r w:rsidRPr="000747B5">
              <w:rPr>
                <w:rFonts w:eastAsia="Calibri"/>
                <w:spacing w:val="4"/>
                <w:szCs w:val="28"/>
                <w:bdr w:val="none" w:sz="0" w:space="0" w:color="auto" w:frame="1"/>
                <w:lang w:val="en-US"/>
              </w:rPr>
              <w:t>Tham mưu cho xã việc tổ chức thực hiện kế hoạch sản xuất nông</w:t>
            </w:r>
            <w:r w:rsidR="006B33CD">
              <w:rPr>
                <w:rFonts w:eastAsia="Calibri"/>
                <w:spacing w:val="4"/>
                <w:szCs w:val="28"/>
                <w:bdr w:val="none" w:sz="0" w:space="0" w:color="auto" w:frame="1"/>
                <w:lang w:val="en-US"/>
              </w:rPr>
              <w:t xml:space="preserve"> </w:t>
            </w:r>
            <w:r w:rsidRPr="000747B5">
              <w:rPr>
                <w:rFonts w:eastAsia="Calibri"/>
                <w:spacing w:val="4"/>
                <w:szCs w:val="28"/>
                <w:bdr w:val="none" w:sz="0" w:space="0" w:color="auto" w:frame="1"/>
                <w:lang w:val="en-US"/>
              </w:rPr>
              <w:t>nghiệp và cùng chính quyền địa phương tổ chức thực hiện kế hoạch có hiệu quả</w:t>
            </w:r>
            <w:r w:rsidR="004A5254">
              <w:rPr>
                <w:rFonts w:eastAsia="Calibri"/>
                <w:spacing w:val="4"/>
                <w:szCs w:val="28"/>
                <w:bdr w:val="none" w:sz="0" w:space="0" w:color="auto" w:frame="1"/>
                <w:lang w:val="en-US"/>
              </w:rPr>
              <w:t>.</w:t>
            </w:r>
          </w:p>
        </w:tc>
        <w:tc>
          <w:tcPr>
            <w:tcW w:w="3544" w:type="dxa"/>
            <w:vAlign w:val="center"/>
          </w:tcPr>
          <w:p w14:paraId="5B08DF8B" w14:textId="4C5D23C5" w:rsidR="000017D5" w:rsidRPr="00DE2698" w:rsidRDefault="000017D5" w:rsidP="00CD7253">
            <w:pPr>
              <w:jc w:val="both"/>
              <w:rPr>
                <w:szCs w:val="28"/>
                <w:lang w:val="en-US"/>
              </w:rPr>
            </w:pPr>
            <w:r>
              <w:rPr>
                <w:szCs w:val="28"/>
                <w:lang w:val="vi-VN"/>
              </w:rPr>
              <w:t>Thực hiện kế hoạch sản xuất đạt hiệu quả</w:t>
            </w:r>
            <w:r w:rsidR="00DE2698">
              <w:rPr>
                <w:szCs w:val="28"/>
                <w:lang w:val="en-US"/>
              </w:rPr>
              <w:t>.</w:t>
            </w:r>
          </w:p>
        </w:tc>
      </w:tr>
      <w:tr w:rsidR="000017D5" w:rsidRPr="0016173B" w14:paraId="60C83E7A" w14:textId="77777777" w:rsidTr="00DE2698">
        <w:tc>
          <w:tcPr>
            <w:tcW w:w="6379" w:type="dxa"/>
            <w:vAlign w:val="center"/>
          </w:tcPr>
          <w:p w14:paraId="543C24CE" w14:textId="103B8191" w:rsidR="000017D5" w:rsidRPr="000747B5" w:rsidRDefault="000017D5" w:rsidP="00DE2698">
            <w:pPr>
              <w:spacing w:before="40" w:after="40"/>
              <w:jc w:val="both"/>
              <w:rPr>
                <w:rFonts w:eastAsia="Calibri"/>
                <w:spacing w:val="4"/>
                <w:szCs w:val="28"/>
                <w:bdr w:val="none" w:sz="0" w:space="0" w:color="auto" w:frame="1"/>
                <w:lang w:val="en-US"/>
              </w:rPr>
            </w:pPr>
            <w:r w:rsidRPr="000747B5">
              <w:rPr>
                <w:rFonts w:eastAsia="Calibri"/>
                <w:spacing w:val="4"/>
                <w:szCs w:val="28"/>
                <w:bdr w:val="none" w:sz="0" w:space="0" w:color="auto" w:frame="1"/>
                <w:lang w:val="en-US"/>
              </w:rPr>
              <w:t>Báo cáo và đề xuất với UBND cấp huyện, Trạm Khuyến nông những biện pháp nhằm giúp xã thực hiện kế hoạch sản xuất nông, ngư nghiệp, khắc phục thiên tai và các nội dung khác có liên quan</w:t>
            </w:r>
            <w:r w:rsidRPr="000747B5">
              <w:rPr>
                <w:rFonts w:eastAsia="Calibri"/>
                <w:spacing w:val="4"/>
                <w:szCs w:val="28"/>
                <w:lang w:val="en-US"/>
              </w:rPr>
              <w:t>.</w:t>
            </w:r>
          </w:p>
        </w:tc>
        <w:tc>
          <w:tcPr>
            <w:tcW w:w="3544" w:type="dxa"/>
            <w:vAlign w:val="center"/>
          </w:tcPr>
          <w:p w14:paraId="225CE4F5" w14:textId="2C32168F" w:rsidR="000017D5" w:rsidRPr="00DE2698" w:rsidRDefault="000017D5" w:rsidP="00CD7253">
            <w:pPr>
              <w:jc w:val="both"/>
              <w:rPr>
                <w:szCs w:val="28"/>
                <w:lang w:val="en-US"/>
              </w:rPr>
            </w:pPr>
            <w:r>
              <w:rPr>
                <w:szCs w:val="28"/>
                <w:lang w:val="vi-VN"/>
              </w:rPr>
              <w:t>Đề xuất những biện phá</w:t>
            </w:r>
            <w:r>
              <w:rPr>
                <w:szCs w:val="28"/>
              </w:rPr>
              <w:t>p</w:t>
            </w:r>
            <w:r>
              <w:rPr>
                <w:szCs w:val="28"/>
                <w:lang w:val="vi-VN"/>
              </w:rPr>
              <w:t xml:space="preserve"> kịp thời và hiệu quả</w:t>
            </w:r>
            <w:r w:rsidR="00DE2698">
              <w:rPr>
                <w:szCs w:val="28"/>
                <w:lang w:val="en-US"/>
              </w:rPr>
              <w:t>.</w:t>
            </w:r>
          </w:p>
        </w:tc>
      </w:tr>
    </w:tbl>
    <w:p w14:paraId="477A164B" w14:textId="77777777" w:rsidR="00E973C0" w:rsidRPr="0016173B" w:rsidRDefault="00E973C0" w:rsidP="00B22A86">
      <w:pPr>
        <w:spacing w:before="240" w:after="0" w:line="240" w:lineRule="auto"/>
        <w:rPr>
          <w:b/>
          <w:spacing w:val="6"/>
          <w:lang w:val="en-US"/>
        </w:rPr>
      </w:pPr>
      <w:r w:rsidRPr="0016173B">
        <w:rPr>
          <w:b/>
          <w:spacing w:val="6"/>
          <w:lang w:val="en-US"/>
        </w:rPr>
        <w:t>III. CÁC MỐI QUAN HỆ TRONG CÔNG VIỆC</w:t>
      </w:r>
    </w:p>
    <w:p w14:paraId="31B616BC" w14:textId="77777777" w:rsidR="00E973C0" w:rsidRPr="0016173B" w:rsidRDefault="002D5604" w:rsidP="002D5604">
      <w:pPr>
        <w:spacing w:after="0" w:line="240" w:lineRule="auto"/>
        <w:rPr>
          <w:b/>
          <w:spacing w:val="6"/>
          <w:lang w:val="en-US"/>
        </w:rPr>
      </w:pPr>
      <w:r w:rsidRPr="0016173B">
        <w:rPr>
          <w:b/>
          <w:spacing w:val="6"/>
          <w:lang w:val="en-US"/>
        </w:rPr>
        <w:t xml:space="preserve">1. </w:t>
      </w:r>
      <w:r w:rsidR="00E973C0" w:rsidRPr="0016173B">
        <w:rPr>
          <w:b/>
          <w:spacing w:val="6"/>
          <w:lang w:val="en-US"/>
        </w:rPr>
        <w:t>Các mối quan hệ bên trong</w:t>
      </w:r>
    </w:p>
    <w:p w14:paraId="3192FBD2" w14:textId="77777777" w:rsidR="00E973C0" w:rsidRPr="0016173B" w:rsidRDefault="00E973C0" w:rsidP="00E973C0">
      <w:pPr>
        <w:spacing w:after="0" w:line="240" w:lineRule="auto"/>
        <w:rPr>
          <w:spacing w:val="6"/>
          <w:sz w:val="18"/>
          <w:lang w:val="en-US"/>
        </w:rPr>
      </w:pPr>
    </w:p>
    <w:tbl>
      <w:tblPr>
        <w:tblStyle w:val="TableGrid"/>
        <w:tblW w:w="0" w:type="auto"/>
        <w:tblInd w:w="108" w:type="dxa"/>
        <w:tblLook w:val="04A0" w:firstRow="1" w:lastRow="0" w:firstColumn="1" w:lastColumn="0" w:noHBand="0" w:noVBand="1"/>
      </w:tblPr>
      <w:tblGrid>
        <w:gridCol w:w="3544"/>
        <w:gridCol w:w="2410"/>
        <w:gridCol w:w="3969"/>
      </w:tblGrid>
      <w:tr w:rsidR="00A736C2" w:rsidRPr="0016173B" w14:paraId="64804E92" w14:textId="0090D1F5" w:rsidTr="00DE2698">
        <w:tc>
          <w:tcPr>
            <w:tcW w:w="3544" w:type="dxa"/>
            <w:vAlign w:val="center"/>
          </w:tcPr>
          <w:p w14:paraId="6ED372BD" w14:textId="77777777" w:rsidR="00A736C2" w:rsidRPr="0016173B" w:rsidRDefault="00A736C2" w:rsidP="004D2C96">
            <w:pPr>
              <w:jc w:val="center"/>
              <w:rPr>
                <w:b/>
                <w:spacing w:val="6"/>
                <w:lang w:val="en-US"/>
              </w:rPr>
            </w:pPr>
            <w:r w:rsidRPr="0016173B">
              <w:rPr>
                <w:b/>
                <w:spacing w:val="6"/>
                <w:lang w:val="en-US"/>
              </w:rPr>
              <w:t>Được quản lý trực tiếp</w:t>
            </w:r>
          </w:p>
          <w:p w14:paraId="40E5B97E" w14:textId="77777777" w:rsidR="00A736C2" w:rsidRPr="0016173B" w:rsidRDefault="00A736C2" w:rsidP="004D2C96">
            <w:pPr>
              <w:jc w:val="center"/>
              <w:rPr>
                <w:b/>
                <w:spacing w:val="6"/>
                <w:lang w:val="en-US"/>
              </w:rPr>
            </w:pPr>
            <w:r w:rsidRPr="0016173B">
              <w:rPr>
                <w:b/>
                <w:spacing w:val="6"/>
                <w:lang w:val="en-US"/>
              </w:rPr>
              <w:t>và kiểm duyệt kết quả bởi</w:t>
            </w:r>
          </w:p>
        </w:tc>
        <w:tc>
          <w:tcPr>
            <w:tcW w:w="2410" w:type="dxa"/>
            <w:vAlign w:val="center"/>
          </w:tcPr>
          <w:p w14:paraId="4809E1ED" w14:textId="77777777" w:rsidR="00A736C2" w:rsidRPr="0016173B" w:rsidRDefault="00A736C2" w:rsidP="004D2C96">
            <w:pPr>
              <w:jc w:val="center"/>
              <w:rPr>
                <w:b/>
                <w:spacing w:val="6"/>
                <w:lang w:val="en-US"/>
              </w:rPr>
            </w:pPr>
            <w:r w:rsidRPr="0016173B">
              <w:rPr>
                <w:b/>
                <w:spacing w:val="6"/>
                <w:lang w:val="en-US"/>
              </w:rPr>
              <w:t>Quản lý trực tiếp</w:t>
            </w:r>
          </w:p>
        </w:tc>
        <w:tc>
          <w:tcPr>
            <w:tcW w:w="3969" w:type="dxa"/>
            <w:vAlign w:val="center"/>
          </w:tcPr>
          <w:p w14:paraId="3E2D220E" w14:textId="77777777" w:rsidR="00A736C2" w:rsidRPr="0016173B" w:rsidRDefault="00A736C2" w:rsidP="004D2C96">
            <w:pPr>
              <w:jc w:val="center"/>
              <w:rPr>
                <w:b/>
                <w:spacing w:val="6"/>
                <w:lang w:val="en-US"/>
              </w:rPr>
            </w:pPr>
            <w:r w:rsidRPr="0016173B">
              <w:rPr>
                <w:b/>
                <w:spacing w:val="6"/>
                <w:lang w:val="en-US"/>
              </w:rPr>
              <w:t>Các đơn vị phối hợp chính</w:t>
            </w:r>
          </w:p>
        </w:tc>
      </w:tr>
      <w:tr w:rsidR="00A736C2" w:rsidRPr="0016173B" w14:paraId="29F8F975" w14:textId="1A68B709" w:rsidTr="00DE2698">
        <w:tc>
          <w:tcPr>
            <w:tcW w:w="3544" w:type="dxa"/>
            <w:vAlign w:val="center"/>
          </w:tcPr>
          <w:p w14:paraId="29532EED" w14:textId="6FA3F344" w:rsidR="00A736C2" w:rsidRPr="00DE2698" w:rsidRDefault="004172F7" w:rsidP="004172F7">
            <w:pPr>
              <w:jc w:val="center"/>
              <w:rPr>
                <w:spacing w:val="6"/>
                <w:lang w:val="en-US"/>
              </w:rPr>
            </w:pPr>
            <w:r>
              <w:rPr>
                <w:szCs w:val="28"/>
                <w:lang w:val="vi-VN"/>
              </w:rPr>
              <w:t>UBND cấp xã</w:t>
            </w:r>
            <w:r w:rsidR="00DE2698">
              <w:rPr>
                <w:szCs w:val="28"/>
                <w:lang w:val="en-US"/>
              </w:rPr>
              <w:t>.</w:t>
            </w:r>
          </w:p>
        </w:tc>
        <w:tc>
          <w:tcPr>
            <w:tcW w:w="2410" w:type="dxa"/>
            <w:vAlign w:val="center"/>
          </w:tcPr>
          <w:p w14:paraId="773C058C" w14:textId="433A0164" w:rsidR="00A736C2" w:rsidRPr="0016173B" w:rsidRDefault="00A736C2" w:rsidP="004172F7">
            <w:pPr>
              <w:jc w:val="both"/>
              <w:rPr>
                <w:spacing w:val="6"/>
                <w:lang w:val="en-US"/>
              </w:rPr>
            </w:pPr>
          </w:p>
        </w:tc>
        <w:tc>
          <w:tcPr>
            <w:tcW w:w="3969" w:type="dxa"/>
            <w:vAlign w:val="center"/>
          </w:tcPr>
          <w:p w14:paraId="54ADC8B0" w14:textId="35747AA6" w:rsidR="00A736C2" w:rsidRPr="00DE2698" w:rsidRDefault="004172F7" w:rsidP="004A5254">
            <w:pPr>
              <w:jc w:val="both"/>
              <w:rPr>
                <w:spacing w:val="6"/>
                <w:lang w:val="en-US"/>
              </w:rPr>
            </w:pPr>
            <w:r>
              <w:rPr>
                <w:szCs w:val="28"/>
                <w:lang w:val="vi-VN"/>
              </w:rPr>
              <w:t xml:space="preserve">Đảng ủy, </w:t>
            </w:r>
            <w:r w:rsidR="00DE2698">
              <w:rPr>
                <w:szCs w:val="28"/>
                <w:lang w:val="en-US"/>
              </w:rPr>
              <w:t xml:space="preserve">Ủy ban Mặt trận Tổ </w:t>
            </w:r>
            <w:r w:rsidR="00DE2698">
              <w:rPr>
                <w:szCs w:val="28"/>
                <w:lang w:val="en-US"/>
              </w:rPr>
              <w:lastRenderedPageBreak/>
              <w:t xml:space="preserve">quốc </w:t>
            </w:r>
            <w:r>
              <w:rPr>
                <w:szCs w:val="28"/>
                <w:lang w:val="vi-VN"/>
              </w:rPr>
              <w:t>và các đoàn thể chính trị</w:t>
            </w:r>
            <w:r w:rsidR="00DE2698">
              <w:rPr>
                <w:szCs w:val="28"/>
                <w:lang w:val="en-US"/>
              </w:rPr>
              <w:t xml:space="preserve"> </w:t>
            </w:r>
            <w:r>
              <w:rPr>
                <w:szCs w:val="28"/>
                <w:lang w:val="vi-VN"/>
              </w:rPr>
              <w:t>-</w:t>
            </w:r>
            <w:r w:rsidR="00DE2698">
              <w:rPr>
                <w:szCs w:val="28"/>
                <w:lang w:val="en-US"/>
              </w:rPr>
              <w:t xml:space="preserve"> </w:t>
            </w:r>
            <w:r>
              <w:rPr>
                <w:szCs w:val="28"/>
                <w:lang w:val="vi-VN"/>
              </w:rPr>
              <w:t>xã hội cấp xã, thôn, tổ dân phố</w:t>
            </w:r>
            <w:r w:rsidR="00DE2698">
              <w:rPr>
                <w:szCs w:val="28"/>
                <w:lang w:val="en-US"/>
              </w:rPr>
              <w:t>.</w:t>
            </w:r>
            <w:r w:rsidR="004A5254">
              <w:rPr>
                <w:szCs w:val="28"/>
                <w:lang w:val="en-US"/>
              </w:rPr>
              <w:t xml:space="preserve"> Các thôn, tổ dân phố.</w:t>
            </w:r>
          </w:p>
        </w:tc>
      </w:tr>
    </w:tbl>
    <w:p w14:paraId="7E517291" w14:textId="747BC5EA" w:rsidR="002D5604" w:rsidRPr="0016173B" w:rsidRDefault="00E973C0" w:rsidP="00E22BB6">
      <w:pPr>
        <w:spacing w:before="120" w:after="120" w:line="240" w:lineRule="auto"/>
        <w:rPr>
          <w:b/>
          <w:spacing w:val="6"/>
          <w:lang w:val="en-US"/>
        </w:rPr>
      </w:pPr>
      <w:r w:rsidRPr="0016173B">
        <w:rPr>
          <w:spacing w:val="6"/>
          <w:lang w:val="en-US"/>
        </w:rPr>
        <w:lastRenderedPageBreak/>
        <w:t xml:space="preserve"> </w:t>
      </w:r>
      <w:r w:rsidR="002D5604" w:rsidRPr="0016173B">
        <w:rPr>
          <w:b/>
          <w:spacing w:val="6"/>
          <w:lang w:val="en-US"/>
        </w:rPr>
        <w:t>2. Các mối quan hệ bên ngoài</w:t>
      </w:r>
    </w:p>
    <w:tbl>
      <w:tblPr>
        <w:tblStyle w:val="TableGrid"/>
        <w:tblW w:w="0" w:type="auto"/>
        <w:tblInd w:w="108" w:type="dxa"/>
        <w:tblLook w:val="04A0" w:firstRow="1" w:lastRow="0" w:firstColumn="1" w:lastColumn="0" w:noHBand="0" w:noVBand="1"/>
      </w:tblPr>
      <w:tblGrid>
        <w:gridCol w:w="4678"/>
        <w:gridCol w:w="5245"/>
      </w:tblGrid>
      <w:tr w:rsidR="00A736C2" w:rsidRPr="0016173B" w14:paraId="4A92F5A3" w14:textId="35ABD0F2" w:rsidTr="00822926">
        <w:trPr>
          <w:trHeight w:val="525"/>
        </w:trPr>
        <w:tc>
          <w:tcPr>
            <w:tcW w:w="4678" w:type="dxa"/>
            <w:vAlign w:val="center"/>
          </w:tcPr>
          <w:p w14:paraId="7A458BC3" w14:textId="77777777" w:rsidR="00A736C2" w:rsidRPr="0016173B" w:rsidRDefault="00A736C2" w:rsidP="00DE2698">
            <w:pPr>
              <w:spacing w:before="40" w:after="40"/>
              <w:rPr>
                <w:b/>
                <w:spacing w:val="6"/>
                <w:lang w:val="en-US"/>
              </w:rPr>
            </w:pPr>
            <w:r w:rsidRPr="0016173B">
              <w:rPr>
                <w:b/>
                <w:spacing w:val="6"/>
                <w:lang w:val="en-US"/>
              </w:rPr>
              <w:t>Cơ quan, tổ chức có quan hệ chính</w:t>
            </w:r>
          </w:p>
        </w:tc>
        <w:tc>
          <w:tcPr>
            <w:tcW w:w="5245" w:type="dxa"/>
            <w:vAlign w:val="center"/>
          </w:tcPr>
          <w:p w14:paraId="590FB4AB" w14:textId="77777777" w:rsidR="00A736C2" w:rsidRPr="0016173B" w:rsidRDefault="00A736C2" w:rsidP="00DE2698">
            <w:pPr>
              <w:spacing w:before="40" w:after="40"/>
              <w:jc w:val="center"/>
              <w:rPr>
                <w:b/>
                <w:spacing w:val="6"/>
                <w:lang w:val="en-US"/>
              </w:rPr>
            </w:pPr>
            <w:r w:rsidRPr="0016173B">
              <w:rPr>
                <w:b/>
                <w:spacing w:val="6"/>
                <w:lang w:val="en-US"/>
              </w:rPr>
              <w:t>Bản chất quan hệ</w:t>
            </w:r>
          </w:p>
        </w:tc>
      </w:tr>
      <w:tr w:rsidR="00A736C2" w:rsidRPr="0016173B" w14:paraId="1468C17C" w14:textId="6EDA63EB" w:rsidTr="00822926">
        <w:tc>
          <w:tcPr>
            <w:tcW w:w="4678" w:type="dxa"/>
            <w:vAlign w:val="center"/>
          </w:tcPr>
          <w:p w14:paraId="02E64F2D" w14:textId="7FB86A7D" w:rsidR="00A736C2" w:rsidRPr="00DE2698" w:rsidRDefault="0047761D" w:rsidP="00DE2698">
            <w:pPr>
              <w:spacing w:before="40" w:after="40"/>
              <w:jc w:val="both"/>
              <w:rPr>
                <w:spacing w:val="6"/>
                <w:lang w:val="en-US"/>
              </w:rPr>
            </w:pPr>
            <w:r>
              <w:rPr>
                <w:szCs w:val="28"/>
                <w:lang w:val="vi-VN"/>
              </w:rPr>
              <w:t>Trạm Thú y, Trạm Khuyến nông cấp huyện</w:t>
            </w:r>
            <w:r w:rsidR="00DE2698">
              <w:rPr>
                <w:szCs w:val="28"/>
                <w:lang w:val="en-US"/>
              </w:rPr>
              <w:t>.</w:t>
            </w:r>
          </w:p>
        </w:tc>
        <w:tc>
          <w:tcPr>
            <w:tcW w:w="5245" w:type="dxa"/>
            <w:vAlign w:val="center"/>
          </w:tcPr>
          <w:p w14:paraId="58782678" w14:textId="310CEFAD" w:rsidR="00A736C2" w:rsidRPr="0016173B" w:rsidRDefault="00822926" w:rsidP="00DE2698">
            <w:pPr>
              <w:spacing w:before="40" w:after="40"/>
              <w:jc w:val="both"/>
              <w:rPr>
                <w:spacing w:val="6"/>
                <w:lang w:val="en-US"/>
              </w:rPr>
            </w:pPr>
            <w:r>
              <w:rPr>
                <w:szCs w:val="28"/>
                <w:lang w:val="en-US"/>
              </w:rPr>
              <w:t>Được</w:t>
            </w:r>
            <w:r w:rsidR="0047761D">
              <w:rPr>
                <w:szCs w:val="28"/>
                <w:lang w:val="en-US"/>
              </w:rPr>
              <w:t xml:space="preserve"> hướng dẫn về chuyên môn, nghiệp vụ</w:t>
            </w:r>
            <w:r w:rsidR="00DE2698">
              <w:rPr>
                <w:szCs w:val="28"/>
                <w:lang w:val="en-US"/>
              </w:rPr>
              <w:t>.</w:t>
            </w:r>
            <w:r w:rsidR="0047761D">
              <w:rPr>
                <w:szCs w:val="28"/>
                <w:lang w:val="en-US"/>
              </w:rPr>
              <w:t xml:space="preserve"> </w:t>
            </w:r>
          </w:p>
        </w:tc>
      </w:tr>
      <w:tr w:rsidR="00A736C2" w:rsidRPr="0016173B" w14:paraId="4F4305CA" w14:textId="4260119B" w:rsidTr="00822926">
        <w:trPr>
          <w:trHeight w:val="557"/>
        </w:trPr>
        <w:tc>
          <w:tcPr>
            <w:tcW w:w="4678" w:type="dxa"/>
            <w:vAlign w:val="center"/>
          </w:tcPr>
          <w:p w14:paraId="3C2AD42A" w14:textId="60DA481A" w:rsidR="00A736C2" w:rsidRPr="00DE2698" w:rsidRDefault="0047761D" w:rsidP="00DE2698">
            <w:pPr>
              <w:spacing w:before="40" w:after="40"/>
              <w:jc w:val="both"/>
              <w:rPr>
                <w:spacing w:val="2"/>
                <w:szCs w:val="28"/>
                <w:lang w:val="en-US"/>
              </w:rPr>
            </w:pPr>
            <w:r>
              <w:rPr>
                <w:szCs w:val="28"/>
                <w:lang w:val="vi-VN"/>
              </w:rPr>
              <w:t>UBND cấp xã</w:t>
            </w:r>
            <w:r w:rsidR="00DE2698">
              <w:rPr>
                <w:szCs w:val="28"/>
                <w:lang w:val="en-US"/>
              </w:rPr>
              <w:t>.</w:t>
            </w:r>
          </w:p>
        </w:tc>
        <w:tc>
          <w:tcPr>
            <w:tcW w:w="5245" w:type="dxa"/>
            <w:vAlign w:val="center"/>
          </w:tcPr>
          <w:p w14:paraId="521A1FCE" w14:textId="431CBD1D" w:rsidR="00A736C2" w:rsidRPr="0016173B" w:rsidRDefault="0047761D" w:rsidP="00DE2698">
            <w:pPr>
              <w:spacing w:before="40" w:after="40"/>
              <w:jc w:val="both"/>
              <w:rPr>
                <w:spacing w:val="2"/>
                <w:szCs w:val="28"/>
                <w:lang w:val="en-US"/>
              </w:rPr>
            </w:pPr>
            <w:r>
              <w:rPr>
                <w:szCs w:val="28"/>
                <w:lang w:val="en-US"/>
              </w:rPr>
              <w:t xml:space="preserve">Chịu sự lãnh đạo, </w:t>
            </w:r>
            <w:r>
              <w:rPr>
                <w:szCs w:val="28"/>
                <w:lang w:val="vi-VN"/>
              </w:rPr>
              <w:t xml:space="preserve">chỉ đạo, </w:t>
            </w:r>
            <w:r>
              <w:rPr>
                <w:szCs w:val="28"/>
                <w:lang w:val="en-US"/>
              </w:rPr>
              <w:t>quản lý.</w:t>
            </w:r>
          </w:p>
        </w:tc>
      </w:tr>
      <w:tr w:rsidR="00A736C2" w:rsidRPr="0016173B" w14:paraId="78F7E885" w14:textId="093A5656" w:rsidTr="00822926">
        <w:tc>
          <w:tcPr>
            <w:tcW w:w="4678" w:type="dxa"/>
            <w:vAlign w:val="center"/>
          </w:tcPr>
          <w:p w14:paraId="4758EE89" w14:textId="350185EB" w:rsidR="00A736C2" w:rsidRPr="0016173B" w:rsidRDefault="0047761D" w:rsidP="004A5254">
            <w:pPr>
              <w:spacing w:before="40" w:after="40"/>
              <w:jc w:val="both"/>
              <w:rPr>
                <w:spacing w:val="6"/>
                <w:lang w:val="en-US"/>
              </w:rPr>
            </w:pPr>
            <w:r>
              <w:rPr>
                <w:szCs w:val="28"/>
                <w:lang w:val="vi-VN"/>
              </w:rPr>
              <w:t xml:space="preserve">Đảng ủy, </w:t>
            </w:r>
            <w:r w:rsidR="00DE2698">
              <w:rPr>
                <w:szCs w:val="28"/>
                <w:lang w:val="en-US"/>
              </w:rPr>
              <w:t xml:space="preserve">Ủy ban Mặt trận Tổ quốc </w:t>
            </w:r>
            <w:r>
              <w:rPr>
                <w:szCs w:val="28"/>
                <w:lang w:val="vi-VN"/>
              </w:rPr>
              <w:t xml:space="preserve"> và các đoàn thể chính trị</w:t>
            </w:r>
            <w:r w:rsidR="00DE2698">
              <w:rPr>
                <w:szCs w:val="28"/>
                <w:lang w:val="en-US"/>
              </w:rPr>
              <w:t xml:space="preserve"> </w:t>
            </w:r>
            <w:r>
              <w:rPr>
                <w:szCs w:val="28"/>
                <w:lang w:val="vi-VN"/>
              </w:rPr>
              <w:t>-</w:t>
            </w:r>
            <w:r w:rsidR="00DE2698">
              <w:rPr>
                <w:szCs w:val="28"/>
                <w:lang w:val="en-US"/>
              </w:rPr>
              <w:t xml:space="preserve"> </w:t>
            </w:r>
            <w:r>
              <w:rPr>
                <w:szCs w:val="28"/>
                <w:lang w:val="vi-VN"/>
              </w:rPr>
              <w:t>xã hội cấp xã, thôn, tổ dân phố</w:t>
            </w:r>
            <w:r w:rsidR="00DE2698">
              <w:rPr>
                <w:szCs w:val="28"/>
                <w:lang w:val="en-US"/>
              </w:rPr>
              <w:t>.</w:t>
            </w:r>
            <w:r w:rsidR="004A5254">
              <w:rPr>
                <w:szCs w:val="28"/>
                <w:lang w:val="en-US"/>
              </w:rPr>
              <w:t xml:space="preserve"> </w:t>
            </w:r>
            <w:r w:rsidR="004A5254">
              <w:rPr>
                <w:szCs w:val="28"/>
                <w:lang w:val="en-US"/>
              </w:rPr>
              <w:t>Các thôn, tổ dân phố.</w:t>
            </w:r>
          </w:p>
        </w:tc>
        <w:tc>
          <w:tcPr>
            <w:tcW w:w="5245" w:type="dxa"/>
            <w:vAlign w:val="center"/>
          </w:tcPr>
          <w:p w14:paraId="0849224F" w14:textId="77777777" w:rsidR="0047761D" w:rsidRPr="00E86D5F" w:rsidRDefault="0047761D" w:rsidP="00DE2698">
            <w:pPr>
              <w:spacing w:before="40" w:after="40"/>
              <w:jc w:val="both"/>
              <w:rPr>
                <w:spacing w:val="2"/>
                <w:szCs w:val="28"/>
                <w:lang w:val="en-US"/>
              </w:rPr>
            </w:pPr>
            <w:r>
              <w:rPr>
                <w:spacing w:val="2"/>
                <w:szCs w:val="28"/>
                <w:lang w:val="vi-VN"/>
              </w:rPr>
              <w:t>- Thực hiện công tác phối hợp</w:t>
            </w:r>
            <w:r>
              <w:rPr>
                <w:spacing w:val="2"/>
                <w:szCs w:val="28"/>
                <w:lang w:val="en-US"/>
              </w:rPr>
              <w:t>;</w:t>
            </w:r>
          </w:p>
          <w:p w14:paraId="78B5F28F" w14:textId="77777777" w:rsidR="0047761D" w:rsidRPr="00E86D5F" w:rsidRDefault="0047761D" w:rsidP="00DE2698">
            <w:pPr>
              <w:spacing w:before="40" w:after="40"/>
              <w:jc w:val="both"/>
              <w:rPr>
                <w:spacing w:val="2"/>
                <w:szCs w:val="28"/>
                <w:lang w:val="en-US"/>
              </w:rPr>
            </w:pPr>
            <w:r w:rsidRPr="002B3A75">
              <w:rPr>
                <w:spacing w:val="2"/>
                <w:szCs w:val="28"/>
              </w:rPr>
              <w:t>- Tham gia các cuộc họp có liên quan</w:t>
            </w:r>
            <w:r>
              <w:rPr>
                <w:spacing w:val="2"/>
                <w:szCs w:val="28"/>
                <w:lang w:val="en-US"/>
              </w:rPr>
              <w:t>;</w:t>
            </w:r>
          </w:p>
          <w:p w14:paraId="77274B30" w14:textId="77777777" w:rsidR="0047761D" w:rsidRPr="00E86D5F" w:rsidRDefault="0047761D" w:rsidP="00DE2698">
            <w:pPr>
              <w:spacing w:before="40" w:after="40"/>
              <w:jc w:val="both"/>
              <w:rPr>
                <w:spacing w:val="2"/>
                <w:szCs w:val="28"/>
                <w:lang w:val="en-US"/>
              </w:rPr>
            </w:pPr>
            <w:r w:rsidRPr="002B3A75">
              <w:rPr>
                <w:spacing w:val="2"/>
                <w:szCs w:val="28"/>
              </w:rPr>
              <w:t>- Cung cấp các thông tin theo yêu cầu</w:t>
            </w:r>
            <w:r>
              <w:rPr>
                <w:spacing w:val="2"/>
                <w:szCs w:val="28"/>
                <w:lang w:val="en-US"/>
              </w:rPr>
              <w:t>;</w:t>
            </w:r>
          </w:p>
          <w:p w14:paraId="7DA6898D" w14:textId="04F2ECF0" w:rsidR="0047761D" w:rsidRPr="0047761D" w:rsidRDefault="0047761D" w:rsidP="00DE2698">
            <w:pPr>
              <w:spacing w:before="40" w:after="40"/>
              <w:jc w:val="both"/>
              <w:rPr>
                <w:spacing w:val="2"/>
                <w:szCs w:val="28"/>
                <w:lang w:val="en-US"/>
              </w:rPr>
            </w:pPr>
            <w:r w:rsidRPr="002B3A75">
              <w:rPr>
                <w:spacing w:val="2"/>
                <w:szCs w:val="28"/>
              </w:rPr>
              <w:t>- Thực hiện các báo cáo theo yêu cầu</w:t>
            </w:r>
            <w:r>
              <w:rPr>
                <w:spacing w:val="2"/>
                <w:szCs w:val="28"/>
                <w:lang w:val="en-US"/>
              </w:rPr>
              <w:t>.</w:t>
            </w:r>
          </w:p>
        </w:tc>
      </w:tr>
    </w:tbl>
    <w:p w14:paraId="70E5F805" w14:textId="77777777" w:rsidR="00B03C09" w:rsidRPr="0016173B" w:rsidRDefault="00B03C09" w:rsidP="00B03C09">
      <w:pPr>
        <w:spacing w:before="120" w:after="120" w:line="240" w:lineRule="auto"/>
        <w:rPr>
          <w:b/>
          <w:spacing w:val="6"/>
          <w:lang w:val="en-US"/>
        </w:rPr>
      </w:pPr>
      <w:r w:rsidRPr="0016173B">
        <w:rPr>
          <w:b/>
          <w:spacing w:val="6"/>
          <w:lang w:val="en-US"/>
        </w:rPr>
        <w:t>IV. PHẠM VI QUYỀN HẠN</w:t>
      </w:r>
    </w:p>
    <w:tbl>
      <w:tblPr>
        <w:tblStyle w:val="TableGrid"/>
        <w:tblW w:w="10031" w:type="dxa"/>
        <w:tblLook w:val="04A0" w:firstRow="1" w:lastRow="0" w:firstColumn="1" w:lastColumn="0" w:noHBand="0" w:noVBand="1"/>
      </w:tblPr>
      <w:tblGrid>
        <w:gridCol w:w="10031"/>
      </w:tblGrid>
      <w:tr w:rsidR="00B03C09" w:rsidRPr="0016173B" w14:paraId="6DD24DF5" w14:textId="77777777" w:rsidTr="00064657">
        <w:tc>
          <w:tcPr>
            <w:tcW w:w="10031" w:type="dxa"/>
          </w:tcPr>
          <w:p w14:paraId="4168D579" w14:textId="77777777" w:rsidR="00B03C09" w:rsidRPr="0016173B" w:rsidRDefault="00B03C09" w:rsidP="00064657">
            <w:pPr>
              <w:jc w:val="center"/>
              <w:rPr>
                <w:b/>
                <w:spacing w:val="6"/>
                <w:lang w:val="en-US"/>
              </w:rPr>
            </w:pPr>
            <w:r w:rsidRPr="0016173B">
              <w:rPr>
                <w:b/>
                <w:spacing w:val="6"/>
                <w:lang w:val="en-US"/>
              </w:rPr>
              <w:t>Quyền hạn</w:t>
            </w:r>
          </w:p>
        </w:tc>
      </w:tr>
      <w:tr w:rsidR="00B03C09" w:rsidRPr="0016173B" w14:paraId="4C401EB2" w14:textId="77777777" w:rsidTr="00B03C09">
        <w:trPr>
          <w:trHeight w:val="357"/>
        </w:trPr>
        <w:tc>
          <w:tcPr>
            <w:tcW w:w="10031" w:type="dxa"/>
            <w:vAlign w:val="center"/>
          </w:tcPr>
          <w:p w14:paraId="3805A963" w14:textId="33BC4EF7" w:rsidR="00B03C09" w:rsidRPr="0016173B" w:rsidRDefault="00B03C09" w:rsidP="00064657">
            <w:pPr>
              <w:jc w:val="both"/>
              <w:rPr>
                <w:spacing w:val="6"/>
                <w:lang w:val="en-US"/>
              </w:rPr>
            </w:pPr>
            <w:r>
              <w:rPr>
                <w:bCs/>
                <w:szCs w:val="28"/>
                <w:lang w:val="vi-VN"/>
              </w:rPr>
              <w:t xml:space="preserve">1. </w:t>
            </w:r>
            <w:r w:rsidRPr="00456838">
              <w:rPr>
                <w:bCs/>
                <w:szCs w:val="28"/>
                <w:lang w:val="en-US"/>
              </w:rPr>
              <w:t>Được chủ động về phương pháp thực hiện công việc được giao</w:t>
            </w:r>
            <w:r>
              <w:rPr>
                <w:bCs/>
                <w:szCs w:val="28"/>
                <w:lang w:val="en-US"/>
              </w:rPr>
              <w:t>.</w:t>
            </w:r>
          </w:p>
        </w:tc>
      </w:tr>
      <w:tr w:rsidR="00B03C09" w:rsidRPr="0016173B" w14:paraId="6B81922E" w14:textId="77777777" w:rsidTr="00B03C09">
        <w:trPr>
          <w:trHeight w:val="433"/>
        </w:trPr>
        <w:tc>
          <w:tcPr>
            <w:tcW w:w="10031" w:type="dxa"/>
            <w:vAlign w:val="center"/>
          </w:tcPr>
          <w:p w14:paraId="52E66370" w14:textId="38C541FD" w:rsidR="00B03C09" w:rsidRPr="0016173B" w:rsidRDefault="00B03C09" w:rsidP="00064657">
            <w:pPr>
              <w:jc w:val="both"/>
              <w:rPr>
                <w:spacing w:val="6"/>
                <w:lang w:val="en-US"/>
              </w:rPr>
            </w:pPr>
            <w:r>
              <w:rPr>
                <w:bCs/>
                <w:szCs w:val="28"/>
                <w:lang w:val="en-US"/>
              </w:rPr>
              <w:t>2. Thẩm quyền ra quyết định trong công tác chuyên môn, nghiệp vụ.</w:t>
            </w:r>
          </w:p>
        </w:tc>
      </w:tr>
      <w:tr w:rsidR="00B03C09" w:rsidRPr="0016173B" w14:paraId="64B33995" w14:textId="77777777" w:rsidTr="00064657">
        <w:tc>
          <w:tcPr>
            <w:tcW w:w="10031" w:type="dxa"/>
            <w:vAlign w:val="center"/>
          </w:tcPr>
          <w:p w14:paraId="64D1EE63" w14:textId="6E985B0A" w:rsidR="00B03C09" w:rsidRPr="0016173B" w:rsidRDefault="00B03C09" w:rsidP="00064657">
            <w:pPr>
              <w:jc w:val="both"/>
              <w:rPr>
                <w:spacing w:val="6"/>
                <w:lang w:val="en-US"/>
              </w:rPr>
            </w:pPr>
            <w:r>
              <w:rPr>
                <w:bCs/>
                <w:szCs w:val="28"/>
                <w:lang w:val="en-US"/>
              </w:rPr>
              <w:t>3</w:t>
            </w:r>
            <w:r>
              <w:rPr>
                <w:bCs/>
                <w:szCs w:val="28"/>
                <w:lang w:val="vi-VN"/>
              </w:rPr>
              <w:t xml:space="preserve">. </w:t>
            </w:r>
            <w:r w:rsidRPr="008E6DAD">
              <w:rPr>
                <w:bCs/>
                <w:spacing w:val="-2"/>
                <w:szCs w:val="28"/>
                <w:lang w:val="en-US"/>
              </w:rPr>
              <w:t>Được quyền quyết định các vấn đề cụ thể theo quy chế làm việc của cơ qua</w:t>
            </w:r>
            <w:r w:rsidR="006B33CD">
              <w:rPr>
                <w:bCs/>
                <w:spacing w:val="-2"/>
                <w:szCs w:val="28"/>
                <w:lang w:val="en-US"/>
              </w:rPr>
              <w:t>n.</w:t>
            </w:r>
          </w:p>
        </w:tc>
      </w:tr>
      <w:tr w:rsidR="00B03C09" w:rsidRPr="0016173B" w14:paraId="1CB584C1" w14:textId="77777777" w:rsidTr="00B03C09">
        <w:trPr>
          <w:trHeight w:val="377"/>
        </w:trPr>
        <w:tc>
          <w:tcPr>
            <w:tcW w:w="10031" w:type="dxa"/>
            <w:vAlign w:val="center"/>
          </w:tcPr>
          <w:p w14:paraId="4AB4FF5E" w14:textId="08015AD3" w:rsidR="00B03C09" w:rsidRDefault="00B03C09" w:rsidP="00064657">
            <w:pPr>
              <w:jc w:val="both"/>
              <w:rPr>
                <w:bCs/>
                <w:szCs w:val="28"/>
                <w:lang w:val="en-US"/>
              </w:rPr>
            </w:pPr>
            <w:r w:rsidRPr="008E6DAD">
              <w:rPr>
                <w:spacing w:val="-2"/>
                <w:szCs w:val="28"/>
                <w:lang w:val="vi-VN"/>
              </w:rPr>
              <w:t xml:space="preserve">4. </w:t>
            </w:r>
            <w:r w:rsidRPr="008E6DAD">
              <w:rPr>
                <w:spacing w:val="-2"/>
                <w:szCs w:val="28"/>
              </w:rPr>
              <w:t>Chỉ đạo</w:t>
            </w:r>
            <w:r w:rsidRPr="008E6DAD">
              <w:rPr>
                <w:spacing w:val="-2"/>
                <w:szCs w:val="28"/>
                <w:lang w:val="en-US"/>
              </w:rPr>
              <w:t>,</w:t>
            </w:r>
            <w:r w:rsidRPr="008E6DAD">
              <w:rPr>
                <w:spacing w:val="-2"/>
                <w:szCs w:val="28"/>
              </w:rPr>
              <w:t xml:space="preserve"> điều hành </w:t>
            </w:r>
            <w:r w:rsidRPr="008E6DAD">
              <w:rPr>
                <w:spacing w:val="-2"/>
                <w:szCs w:val="28"/>
                <w:lang w:val="en-US"/>
              </w:rPr>
              <w:t xml:space="preserve">tổ </w:t>
            </w:r>
            <w:r w:rsidRPr="008E6DAD">
              <w:rPr>
                <w:spacing w:val="-2"/>
                <w:szCs w:val="28"/>
              </w:rPr>
              <w:t>chức trong phạm vi nhiệm vụ được giao phụ trách</w:t>
            </w:r>
            <w:r>
              <w:rPr>
                <w:spacing w:val="-2"/>
                <w:szCs w:val="28"/>
              </w:rPr>
              <w:t>.</w:t>
            </w:r>
          </w:p>
        </w:tc>
      </w:tr>
      <w:tr w:rsidR="00B03C09" w:rsidRPr="0016173B" w14:paraId="316A274B" w14:textId="77777777" w:rsidTr="00064657">
        <w:tc>
          <w:tcPr>
            <w:tcW w:w="10031" w:type="dxa"/>
            <w:vAlign w:val="center"/>
          </w:tcPr>
          <w:p w14:paraId="7AB29E27" w14:textId="1AACB081" w:rsidR="00B03C09" w:rsidRPr="0016173B" w:rsidRDefault="00B03C09" w:rsidP="00DE2698">
            <w:pPr>
              <w:jc w:val="both"/>
              <w:rPr>
                <w:spacing w:val="6"/>
                <w:lang w:val="en-US"/>
              </w:rPr>
            </w:pPr>
            <w:r>
              <w:rPr>
                <w:bCs/>
                <w:szCs w:val="28"/>
                <w:lang w:val="en-US"/>
              </w:rPr>
              <w:t>5</w:t>
            </w:r>
            <w:r>
              <w:rPr>
                <w:bCs/>
                <w:szCs w:val="28"/>
                <w:lang w:val="vi-VN"/>
              </w:rPr>
              <w:t xml:space="preserve">. </w:t>
            </w:r>
            <w:r>
              <w:rPr>
                <w:bCs/>
                <w:szCs w:val="28"/>
                <w:lang w:val="en-US"/>
              </w:rPr>
              <w:t xml:space="preserve">Được cung cấp các thông tin chỉ đạo điều hành của Ban Thường </w:t>
            </w:r>
            <w:r w:rsidRPr="00DE2698">
              <w:rPr>
                <w:bCs/>
                <w:szCs w:val="28"/>
                <w:highlight w:val="yellow"/>
                <w:lang w:val="en-US"/>
              </w:rPr>
              <w:t>vụ cấp ủy cùng</w:t>
            </w:r>
            <w:r>
              <w:rPr>
                <w:bCs/>
                <w:szCs w:val="28"/>
                <w:lang w:val="en-US"/>
              </w:rPr>
              <w:t xml:space="preserve"> cấp trong phạm vi nhiệm vụ được giao.</w:t>
            </w:r>
          </w:p>
        </w:tc>
      </w:tr>
      <w:tr w:rsidR="00B03C09" w:rsidRPr="0016173B" w14:paraId="49782203" w14:textId="77777777" w:rsidTr="00064657">
        <w:tc>
          <w:tcPr>
            <w:tcW w:w="10031" w:type="dxa"/>
            <w:vAlign w:val="center"/>
          </w:tcPr>
          <w:p w14:paraId="50723C17" w14:textId="78A1E6F9" w:rsidR="00B03C09" w:rsidRPr="0016173B" w:rsidRDefault="00B03C09" w:rsidP="00064657">
            <w:pPr>
              <w:jc w:val="both"/>
              <w:rPr>
                <w:spacing w:val="6"/>
                <w:lang w:val="en-US"/>
              </w:rPr>
            </w:pPr>
            <w:r>
              <w:rPr>
                <w:bCs/>
                <w:szCs w:val="28"/>
                <w:lang w:val="en-US"/>
              </w:rPr>
              <w:t>6</w:t>
            </w:r>
            <w:r>
              <w:rPr>
                <w:bCs/>
                <w:szCs w:val="28"/>
                <w:lang w:val="vi-VN"/>
              </w:rPr>
              <w:t xml:space="preserve">. </w:t>
            </w:r>
            <w:r>
              <w:rPr>
                <w:bCs/>
                <w:szCs w:val="28"/>
                <w:lang w:val="en-US"/>
              </w:rPr>
              <w:t>Được yêu cầu cung cấp thông tin, đánh giá mức độ xác thực của thông tin phục vụ cho nhiệm vụ được giao.</w:t>
            </w:r>
          </w:p>
        </w:tc>
      </w:tr>
    </w:tbl>
    <w:p w14:paraId="5E872E63" w14:textId="327D0682" w:rsidR="002D5604" w:rsidRPr="0016173B" w:rsidRDefault="002D5604" w:rsidP="00B22A86">
      <w:pPr>
        <w:spacing w:before="180" w:after="0" w:line="240" w:lineRule="auto"/>
        <w:rPr>
          <w:b/>
          <w:spacing w:val="6"/>
          <w:lang w:val="en-US"/>
        </w:rPr>
      </w:pPr>
      <w:r w:rsidRPr="0016173B">
        <w:rPr>
          <w:b/>
          <w:spacing w:val="6"/>
          <w:lang w:val="en-US"/>
        </w:rPr>
        <w:t>V. YÊU CẦU TRÌNH ĐỘ</w:t>
      </w:r>
      <w:r w:rsidR="007E029D" w:rsidRPr="0016173B">
        <w:rPr>
          <w:b/>
          <w:spacing w:val="6"/>
          <w:lang w:val="en-US"/>
        </w:rPr>
        <w:t>,</w:t>
      </w:r>
      <w:r w:rsidRPr="0016173B">
        <w:rPr>
          <w:b/>
          <w:spacing w:val="6"/>
          <w:lang w:val="en-US"/>
        </w:rPr>
        <w:t xml:space="preserve"> NĂNG LỰC</w:t>
      </w:r>
      <w:r w:rsidR="007E029D" w:rsidRPr="0016173B">
        <w:rPr>
          <w:b/>
          <w:spacing w:val="6"/>
          <w:lang w:val="en-US"/>
        </w:rPr>
        <w:t xml:space="preserve"> VÀ KỸ NĂNG</w:t>
      </w:r>
    </w:p>
    <w:p w14:paraId="030B716C" w14:textId="77777777" w:rsidR="002D5604" w:rsidRDefault="002D5604" w:rsidP="00E973C0">
      <w:pPr>
        <w:spacing w:after="0" w:line="240" w:lineRule="auto"/>
        <w:rPr>
          <w:b/>
          <w:spacing w:val="6"/>
          <w:lang w:val="en-US"/>
        </w:rPr>
      </w:pPr>
      <w:r w:rsidRPr="0016173B">
        <w:rPr>
          <w:b/>
          <w:spacing w:val="6"/>
          <w:lang w:val="en-US"/>
        </w:rPr>
        <w:t>1. Yêu cầu về trình độ</w:t>
      </w:r>
    </w:p>
    <w:p w14:paraId="32F9D1BF" w14:textId="77777777" w:rsidR="00296627" w:rsidRPr="0016173B" w:rsidRDefault="00296627" w:rsidP="00E973C0">
      <w:pPr>
        <w:spacing w:after="0" w:line="240" w:lineRule="auto"/>
        <w:rPr>
          <w:b/>
          <w:spacing w:val="6"/>
          <w:lang w:val="en-US"/>
        </w:rPr>
      </w:pPr>
    </w:p>
    <w:tbl>
      <w:tblPr>
        <w:tblStyle w:val="TableGrid"/>
        <w:tblW w:w="0" w:type="auto"/>
        <w:tblInd w:w="108" w:type="dxa"/>
        <w:tblLook w:val="04A0" w:firstRow="1" w:lastRow="0" w:firstColumn="1" w:lastColumn="0" w:noHBand="0" w:noVBand="1"/>
      </w:tblPr>
      <w:tblGrid>
        <w:gridCol w:w="2835"/>
        <w:gridCol w:w="7194"/>
      </w:tblGrid>
      <w:tr w:rsidR="00A736C2" w:rsidRPr="0016173B" w14:paraId="2A2D2C5F" w14:textId="1BA04D8D" w:rsidTr="003823EE">
        <w:tc>
          <w:tcPr>
            <w:tcW w:w="2835" w:type="dxa"/>
          </w:tcPr>
          <w:p w14:paraId="6344AEAB" w14:textId="77777777" w:rsidR="00A736C2" w:rsidRPr="0016173B" w:rsidRDefault="00A736C2" w:rsidP="00A17EEA">
            <w:pPr>
              <w:jc w:val="center"/>
              <w:rPr>
                <w:b/>
                <w:spacing w:val="6"/>
                <w:lang w:val="en-US"/>
              </w:rPr>
            </w:pPr>
            <w:r w:rsidRPr="0016173B">
              <w:rPr>
                <w:b/>
                <w:spacing w:val="6"/>
                <w:lang w:val="en-US"/>
              </w:rPr>
              <w:t>Nhóm yêu cầu</w:t>
            </w:r>
          </w:p>
        </w:tc>
        <w:tc>
          <w:tcPr>
            <w:tcW w:w="7194" w:type="dxa"/>
          </w:tcPr>
          <w:p w14:paraId="5CEDCF0E" w14:textId="77777777" w:rsidR="00A736C2" w:rsidRPr="0016173B" w:rsidRDefault="00A736C2" w:rsidP="00A17EEA">
            <w:pPr>
              <w:jc w:val="center"/>
              <w:rPr>
                <w:b/>
                <w:spacing w:val="6"/>
                <w:lang w:val="en-US"/>
              </w:rPr>
            </w:pPr>
            <w:r w:rsidRPr="0016173B">
              <w:rPr>
                <w:b/>
                <w:spacing w:val="6"/>
                <w:lang w:val="en-US"/>
              </w:rPr>
              <w:t>Yêu cầu cụ thể</w:t>
            </w:r>
          </w:p>
        </w:tc>
      </w:tr>
      <w:tr w:rsidR="00A736C2" w:rsidRPr="0016173B" w14:paraId="5F9AF9EB" w14:textId="7C2E54B3" w:rsidTr="003823EE">
        <w:tc>
          <w:tcPr>
            <w:tcW w:w="2835" w:type="dxa"/>
            <w:vAlign w:val="center"/>
          </w:tcPr>
          <w:p w14:paraId="220BFBA6" w14:textId="04046B37" w:rsidR="00A736C2" w:rsidRPr="00DE2698" w:rsidRDefault="00A736C2" w:rsidP="007F0C8C">
            <w:pPr>
              <w:rPr>
                <w:spacing w:val="6"/>
                <w:lang w:val="en-US"/>
              </w:rPr>
            </w:pPr>
            <w:r w:rsidRPr="00DE2698">
              <w:rPr>
                <w:spacing w:val="6"/>
                <w:lang w:val="en-US"/>
              </w:rPr>
              <w:t>Trình độ đào tạo</w:t>
            </w:r>
          </w:p>
        </w:tc>
        <w:tc>
          <w:tcPr>
            <w:tcW w:w="7194" w:type="dxa"/>
            <w:vAlign w:val="bottom"/>
          </w:tcPr>
          <w:p w14:paraId="73EFAD27" w14:textId="07B09219" w:rsidR="00163A78" w:rsidRPr="003823EE" w:rsidRDefault="00163A78" w:rsidP="00163A78">
            <w:pPr>
              <w:jc w:val="both"/>
              <w:rPr>
                <w:bCs/>
                <w:szCs w:val="28"/>
                <w:lang w:val="en-US"/>
              </w:rPr>
            </w:pPr>
            <w:r w:rsidRPr="003823EE">
              <w:rPr>
                <w:bCs/>
                <w:szCs w:val="28"/>
              </w:rPr>
              <w:t>- Trình độ</w:t>
            </w:r>
            <w:r w:rsidR="003823EE">
              <w:rPr>
                <w:bCs/>
                <w:szCs w:val="28"/>
              </w:rPr>
              <w:t xml:space="preserve"> chuyên môn</w:t>
            </w:r>
            <w:r w:rsidRPr="003823EE">
              <w:rPr>
                <w:bCs/>
                <w:szCs w:val="28"/>
              </w:rPr>
              <w:t xml:space="preserve">: </w:t>
            </w:r>
            <w:r w:rsidRPr="003823EE">
              <w:rPr>
                <w:bCs/>
                <w:szCs w:val="28"/>
                <w:lang w:val="en-US"/>
              </w:rPr>
              <w:t>Trung cấp trở lên;</w:t>
            </w:r>
          </w:p>
          <w:p w14:paraId="4CD2B857" w14:textId="795E51A6" w:rsidR="00163A78" w:rsidRPr="00E86D5F" w:rsidRDefault="00163A78" w:rsidP="00163A78">
            <w:pPr>
              <w:jc w:val="both"/>
              <w:rPr>
                <w:szCs w:val="28"/>
                <w:lang w:val="en-US"/>
              </w:rPr>
            </w:pPr>
            <w:r w:rsidRPr="003823EE">
              <w:rPr>
                <w:bCs/>
                <w:szCs w:val="28"/>
              </w:rPr>
              <w:t>- Chuyên ngành:</w:t>
            </w:r>
            <w:r w:rsidRPr="003823EE">
              <w:rPr>
                <w:szCs w:val="28"/>
              </w:rPr>
              <w:t xml:space="preserve">  </w:t>
            </w:r>
            <w:r w:rsidRPr="003823EE">
              <w:rPr>
                <w:szCs w:val="28"/>
                <w:lang w:val="vi-VN"/>
              </w:rPr>
              <w:t>M</w:t>
            </w:r>
            <w:r w:rsidRPr="003823EE">
              <w:rPr>
                <w:szCs w:val="28"/>
              </w:rPr>
              <w:t xml:space="preserve">ột trong các nhóm ngành: </w:t>
            </w:r>
            <w:r w:rsidR="00DE2698">
              <w:rPr>
                <w:szCs w:val="28"/>
                <w:lang w:val="vi-VN"/>
              </w:rPr>
              <w:t>Thú y</w:t>
            </w:r>
            <w:r w:rsidRPr="003823EE">
              <w:rPr>
                <w:szCs w:val="28"/>
                <w:lang w:val="vi-VN"/>
              </w:rPr>
              <w:t>, Khuyến nông, nông</w:t>
            </w:r>
            <w:r>
              <w:rPr>
                <w:szCs w:val="28"/>
                <w:lang w:val="vi-VN"/>
              </w:rPr>
              <w:t xml:space="preserve"> nghiệp</w:t>
            </w:r>
            <w:r w:rsidRPr="00A2084A">
              <w:rPr>
                <w:szCs w:val="28"/>
              </w:rPr>
              <w:t xml:space="preserve">...và một số chuyên ngành khác </w:t>
            </w:r>
            <w:r>
              <w:rPr>
                <w:spacing w:val="2"/>
                <w:szCs w:val="28"/>
              </w:rPr>
              <w:t xml:space="preserve">tương đối </w:t>
            </w:r>
            <w:r w:rsidRPr="00A2084A">
              <w:rPr>
                <w:szCs w:val="28"/>
              </w:rPr>
              <w:t xml:space="preserve">phù hợp với </w:t>
            </w:r>
            <w:r w:rsidR="003823EE">
              <w:rPr>
                <w:szCs w:val="28"/>
                <w:lang w:val="en-US"/>
              </w:rPr>
              <w:t>vị trí việc làm</w:t>
            </w:r>
            <w:r>
              <w:rPr>
                <w:szCs w:val="28"/>
                <w:lang w:val="en-US"/>
              </w:rPr>
              <w:t>;</w:t>
            </w:r>
          </w:p>
          <w:p w14:paraId="68AA12AA" w14:textId="7A6B9EEE" w:rsidR="008D2F2E" w:rsidRPr="008D2F2E" w:rsidRDefault="00163A78" w:rsidP="00163A78">
            <w:pPr>
              <w:jc w:val="both"/>
              <w:rPr>
                <w:szCs w:val="28"/>
                <w:lang w:val="en-US"/>
              </w:rPr>
            </w:pPr>
            <w:r w:rsidRPr="00A2084A">
              <w:rPr>
                <w:szCs w:val="28"/>
              </w:rPr>
              <w:t>- Trình độ</w:t>
            </w:r>
            <w:r w:rsidR="003823EE">
              <w:rPr>
                <w:szCs w:val="28"/>
              </w:rPr>
              <w:t xml:space="preserve"> lý luận </w:t>
            </w:r>
            <w:r w:rsidRPr="00A2084A">
              <w:rPr>
                <w:szCs w:val="28"/>
              </w:rPr>
              <w:t xml:space="preserve">chính trị: </w:t>
            </w:r>
            <w:r>
              <w:rPr>
                <w:szCs w:val="28"/>
                <w:lang w:val="vi-VN"/>
              </w:rPr>
              <w:t>Sơ cấp</w:t>
            </w:r>
            <w:r w:rsidRPr="00A2084A">
              <w:rPr>
                <w:szCs w:val="28"/>
              </w:rPr>
              <w:t xml:space="preserve"> </w:t>
            </w:r>
            <w:r w:rsidR="003823EE">
              <w:rPr>
                <w:szCs w:val="28"/>
              </w:rPr>
              <w:t>trở lên</w:t>
            </w:r>
            <w:r>
              <w:rPr>
                <w:szCs w:val="28"/>
                <w:lang w:val="en-US"/>
              </w:rPr>
              <w:t>.</w:t>
            </w:r>
          </w:p>
        </w:tc>
      </w:tr>
      <w:tr w:rsidR="00A736C2" w:rsidRPr="0016173B" w14:paraId="03F87B01" w14:textId="77777777" w:rsidTr="003823EE">
        <w:tc>
          <w:tcPr>
            <w:tcW w:w="2835" w:type="dxa"/>
            <w:vAlign w:val="center"/>
          </w:tcPr>
          <w:p w14:paraId="3BF48B10" w14:textId="536F1BCF" w:rsidR="00A736C2" w:rsidRPr="00DE2698" w:rsidRDefault="00A736C2" w:rsidP="001364B1">
            <w:pPr>
              <w:rPr>
                <w:spacing w:val="6"/>
                <w:lang w:val="en-US"/>
              </w:rPr>
            </w:pPr>
            <w:r w:rsidRPr="00DE2698">
              <w:rPr>
                <w:spacing w:val="6"/>
                <w:lang w:val="en-US"/>
              </w:rPr>
              <w:t>Bồi dưỡng chứng chỉ</w:t>
            </w:r>
          </w:p>
        </w:tc>
        <w:tc>
          <w:tcPr>
            <w:tcW w:w="7194" w:type="dxa"/>
            <w:vAlign w:val="bottom"/>
          </w:tcPr>
          <w:p w14:paraId="2F87C83E" w14:textId="1B0B72DB" w:rsidR="00A736C2" w:rsidRPr="00A2084A" w:rsidRDefault="00A736C2" w:rsidP="007F0C8C">
            <w:pPr>
              <w:jc w:val="both"/>
              <w:rPr>
                <w:b/>
                <w:bCs/>
                <w:szCs w:val="28"/>
              </w:rPr>
            </w:pPr>
            <w:r w:rsidRPr="007D7697">
              <w:rPr>
                <w:szCs w:val="28"/>
              </w:rPr>
              <w:t xml:space="preserve">Các Chứng chỉ khác cần thiết để thực hiện tốt </w:t>
            </w:r>
            <w:r w:rsidRPr="007D7697">
              <w:rPr>
                <w:szCs w:val="28"/>
                <w:lang w:val="en-US"/>
              </w:rPr>
              <w:t>c</w:t>
            </w:r>
            <w:r w:rsidRPr="007D7697">
              <w:rPr>
                <w:szCs w:val="28"/>
              </w:rPr>
              <w:t>ác nhiệm vụ của vị trí việc làm đảm nhiệm.</w:t>
            </w:r>
          </w:p>
        </w:tc>
      </w:tr>
      <w:tr w:rsidR="00A736C2" w:rsidRPr="0016173B" w14:paraId="764D0F25" w14:textId="41E74852" w:rsidTr="003823EE">
        <w:tc>
          <w:tcPr>
            <w:tcW w:w="2835" w:type="dxa"/>
            <w:vAlign w:val="center"/>
          </w:tcPr>
          <w:p w14:paraId="6A76261D" w14:textId="77777777" w:rsidR="00A736C2" w:rsidRPr="00DE2698" w:rsidRDefault="00A736C2" w:rsidP="001364B1">
            <w:pPr>
              <w:rPr>
                <w:spacing w:val="6"/>
                <w:lang w:val="en-US"/>
              </w:rPr>
            </w:pPr>
            <w:r w:rsidRPr="00DE2698">
              <w:rPr>
                <w:spacing w:val="6"/>
                <w:lang w:val="en-US"/>
              </w:rPr>
              <w:t>Phẩm chất cá nhân</w:t>
            </w:r>
          </w:p>
        </w:tc>
        <w:tc>
          <w:tcPr>
            <w:tcW w:w="7194" w:type="dxa"/>
            <w:vAlign w:val="bottom"/>
          </w:tcPr>
          <w:p w14:paraId="479E0A83" w14:textId="77777777" w:rsidR="00163A78" w:rsidRDefault="00163A78" w:rsidP="00163A78">
            <w:pPr>
              <w:jc w:val="both"/>
              <w:rPr>
                <w:szCs w:val="28"/>
              </w:rPr>
            </w:pPr>
            <w:r w:rsidRPr="00A2084A">
              <w:rPr>
                <w:szCs w:val="28"/>
              </w:rPr>
              <w:t>- Tuyệt đối trung thành, tin tưởng, nghiêm túc chấp hành chủ trương, chính sách của Đảng, pháp luật của Nhà nước, quy định của cơ quan.</w:t>
            </w:r>
          </w:p>
          <w:p w14:paraId="15060E99" w14:textId="77777777" w:rsidR="00163A78" w:rsidRPr="006F665C" w:rsidRDefault="00163A78" w:rsidP="00163A78">
            <w:pPr>
              <w:jc w:val="both"/>
              <w:rPr>
                <w:szCs w:val="28"/>
                <w:lang w:val="en-US"/>
              </w:rPr>
            </w:pPr>
            <w:r w:rsidRPr="00A2084A">
              <w:rPr>
                <w:szCs w:val="28"/>
              </w:rPr>
              <w:t>- Tinh thần trách nhiệm cao với công việc, với tập thể</w:t>
            </w:r>
            <w:r>
              <w:rPr>
                <w:szCs w:val="28"/>
                <w:lang w:val="en-US"/>
              </w:rPr>
              <w:t>;</w:t>
            </w:r>
          </w:p>
          <w:p w14:paraId="246AB03E" w14:textId="77777777" w:rsidR="00163A78" w:rsidRPr="006F665C" w:rsidRDefault="00163A78" w:rsidP="00163A78">
            <w:pPr>
              <w:jc w:val="both"/>
              <w:rPr>
                <w:szCs w:val="28"/>
                <w:lang w:val="en-US"/>
              </w:rPr>
            </w:pPr>
            <w:r w:rsidRPr="00A2084A">
              <w:rPr>
                <w:szCs w:val="28"/>
              </w:rPr>
              <w:t xml:space="preserve">- Trung </w:t>
            </w:r>
            <w:r>
              <w:rPr>
                <w:szCs w:val="28"/>
              </w:rPr>
              <w:t xml:space="preserve">thực, thẳng thắn kiên định, </w:t>
            </w:r>
            <w:r w:rsidRPr="00A2084A">
              <w:rPr>
                <w:szCs w:val="28"/>
              </w:rPr>
              <w:t>biết lắng nghe</w:t>
            </w:r>
            <w:r>
              <w:rPr>
                <w:szCs w:val="28"/>
                <w:lang w:val="en-US"/>
              </w:rPr>
              <w:t>;</w:t>
            </w:r>
          </w:p>
          <w:p w14:paraId="2BF7F7E4" w14:textId="77777777" w:rsidR="00163A78" w:rsidRPr="006F665C" w:rsidRDefault="00163A78" w:rsidP="00163A78">
            <w:pPr>
              <w:jc w:val="both"/>
              <w:rPr>
                <w:szCs w:val="28"/>
                <w:lang w:val="en-US"/>
              </w:rPr>
            </w:pPr>
            <w:r w:rsidRPr="00A2084A">
              <w:rPr>
                <w:szCs w:val="28"/>
              </w:rPr>
              <w:t>- Điềm tĩnh, cẩn thận</w:t>
            </w:r>
            <w:r>
              <w:rPr>
                <w:szCs w:val="28"/>
                <w:lang w:val="en-US"/>
              </w:rPr>
              <w:t>;</w:t>
            </w:r>
          </w:p>
          <w:p w14:paraId="19A1FBFE" w14:textId="414E3C5E" w:rsidR="00A736C2" w:rsidRPr="00163A78" w:rsidRDefault="00163A78" w:rsidP="00163A78">
            <w:pPr>
              <w:jc w:val="both"/>
              <w:rPr>
                <w:szCs w:val="28"/>
              </w:rPr>
            </w:pPr>
            <w:r w:rsidRPr="00A2084A">
              <w:rPr>
                <w:szCs w:val="28"/>
              </w:rPr>
              <w:lastRenderedPageBreak/>
              <w:t>- Phẩm chất khác theo yêu cầu cụ thể của vị trí việc làm.</w:t>
            </w:r>
          </w:p>
        </w:tc>
      </w:tr>
      <w:tr w:rsidR="00A736C2" w:rsidRPr="0016173B" w14:paraId="7000C6DC" w14:textId="62F66B27" w:rsidTr="003823EE">
        <w:tc>
          <w:tcPr>
            <w:tcW w:w="2835" w:type="dxa"/>
            <w:vAlign w:val="center"/>
          </w:tcPr>
          <w:p w14:paraId="054AF069" w14:textId="77777777" w:rsidR="00A736C2" w:rsidRPr="00DE2698" w:rsidRDefault="00A736C2" w:rsidP="001364B1">
            <w:pPr>
              <w:rPr>
                <w:spacing w:val="6"/>
                <w:lang w:val="en-US"/>
              </w:rPr>
            </w:pPr>
            <w:r w:rsidRPr="00DE2698">
              <w:rPr>
                <w:spacing w:val="6"/>
                <w:lang w:val="en-US"/>
              </w:rPr>
              <w:lastRenderedPageBreak/>
              <w:t>Các yêu cầu khác</w:t>
            </w:r>
          </w:p>
        </w:tc>
        <w:tc>
          <w:tcPr>
            <w:tcW w:w="7194" w:type="dxa"/>
            <w:vAlign w:val="center"/>
          </w:tcPr>
          <w:p w14:paraId="1A81E557" w14:textId="402A6CF1" w:rsidR="00354427" w:rsidRPr="00C524A6" w:rsidRDefault="00354427" w:rsidP="00354427">
            <w:pPr>
              <w:jc w:val="both"/>
              <w:rPr>
                <w:szCs w:val="28"/>
                <w:lang w:val="vi-VN"/>
              </w:rPr>
            </w:pPr>
            <w:r w:rsidRPr="00A2084A">
              <w:rPr>
                <w:szCs w:val="28"/>
              </w:rPr>
              <w:t xml:space="preserve">- Hiểu biết về lĩnh vực </w:t>
            </w:r>
            <w:r>
              <w:rPr>
                <w:szCs w:val="28"/>
                <w:lang w:val="vi-VN"/>
              </w:rPr>
              <w:t>khuyến nông, thú y</w:t>
            </w:r>
            <w:bookmarkStart w:id="0" w:name="_GoBack"/>
            <w:bookmarkEnd w:id="0"/>
            <w:r>
              <w:rPr>
                <w:szCs w:val="28"/>
                <w:lang w:val="vi-VN"/>
              </w:rPr>
              <w:t>;</w:t>
            </w:r>
          </w:p>
          <w:p w14:paraId="418A4188" w14:textId="1C7C853D" w:rsidR="00A736C2" w:rsidRPr="00354427" w:rsidRDefault="00163A78" w:rsidP="00354427">
            <w:pPr>
              <w:jc w:val="both"/>
              <w:rPr>
                <w:szCs w:val="28"/>
              </w:rPr>
            </w:pPr>
            <w:r>
              <w:rPr>
                <w:szCs w:val="28"/>
                <w:lang w:val="vi-VN"/>
              </w:rPr>
              <w:t xml:space="preserve">- </w:t>
            </w:r>
            <w:r w:rsidRPr="00A2084A">
              <w:rPr>
                <w:szCs w:val="28"/>
              </w:rPr>
              <w:t xml:space="preserve">Có khả năng đề xuất những chủ trương, giải pháp </w:t>
            </w:r>
            <w:r>
              <w:rPr>
                <w:szCs w:val="28"/>
                <w:lang w:val="en-US"/>
              </w:rPr>
              <w:t>thực hiện</w:t>
            </w:r>
            <w:r w:rsidRPr="00A2084A">
              <w:rPr>
                <w:szCs w:val="28"/>
              </w:rPr>
              <w:t xml:space="preserve"> các vấn đề thực tiễn liên quan đến chức năng, nhiệm vụ của </w:t>
            </w:r>
            <w:r>
              <w:rPr>
                <w:szCs w:val="28"/>
                <w:lang w:val="en-US"/>
              </w:rPr>
              <w:t>lĩnh vực phụ trách</w:t>
            </w:r>
            <w:r w:rsidR="00354427">
              <w:rPr>
                <w:szCs w:val="28"/>
                <w:lang w:val="en-US"/>
              </w:rPr>
              <w:t>.</w:t>
            </w:r>
          </w:p>
        </w:tc>
      </w:tr>
    </w:tbl>
    <w:p w14:paraId="1B12BD7A" w14:textId="77777777" w:rsidR="00A736C2" w:rsidRPr="00895F3C" w:rsidRDefault="00A736C2" w:rsidP="00B03C09">
      <w:pPr>
        <w:spacing w:before="240" w:after="0" w:line="240" w:lineRule="auto"/>
        <w:rPr>
          <w:b/>
          <w:spacing w:val="6"/>
          <w:lang w:val="en-US"/>
        </w:rPr>
      </w:pPr>
      <w:r>
        <w:rPr>
          <w:b/>
          <w:spacing w:val="6"/>
          <w:lang w:val="en-US"/>
        </w:rPr>
        <w:t>2</w:t>
      </w:r>
      <w:r w:rsidRPr="00895F3C">
        <w:rPr>
          <w:b/>
          <w:spacing w:val="6"/>
          <w:lang w:val="en-US"/>
        </w:rPr>
        <w:t>. Yêu cầu về năng lực</w:t>
      </w:r>
    </w:p>
    <w:p w14:paraId="38FBAF23" w14:textId="77777777" w:rsidR="00A736C2" w:rsidRPr="00895F3C" w:rsidRDefault="00A736C2" w:rsidP="00A736C2">
      <w:pPr>
        <w:spacing w:after="120" w:line="240" w:lineRule="auto"/>
        <w:rPr>
          <w:spacing w:val="6"/>
          <w:lang w:val="en-US"/>
        </w:rPr>
      </w:pPr>
      <w:r w:rsidRPr="00895F3C">
        <w:rPr>
          <w:spacing w:val="6"/>
          <w:lang w:val="en-US"/>
        </w:rPr>
        <w:t xml:space="preserve">a) Năng lực </w:t>
      </w:r>
      <w:proofErr w:type="gramStart"/>
      <w:r w:rsidRPr="00895F3C">
        <w:rPr>
          <w:spacing w:val="6"/>
          <w:lang w:val="en-US"/>
        </w:rPr>
        <w:t>chung</w:t>
      </w:r>
      <w:proofErr w:type="gramEnd"/>
    </w:p>
    <w:tbl>
      <w:tblPr>
        <w:tblStyle w:val="TableGrid"/>
        <w:tblW w:w="0" w:type="auto"/>
        <w:tblLook w:val="04A0" w:firstRow="1" w:lastRow="0" w:firstColumn="1" w:lastColumn="0" w:noHBand="0" w:noVBand="1"/>
      </w:tblPr>
      <w:tblGrid>
        <w:gridCol w:w="5070"/>
        <w:gridCol w:w="1134"/>
        <w:gridCol w:w="992"/>
        <w:gridCol w:w="992"/>
        <w:gridCol w:w="991"/>
        <w:gridCol w:w="958"/>
      </w:tblGrid>
      <w:tr w:rsidR="00A736C2" w:rsidRPr="00895F3C" w14:paraId="371E0F91" w14:textId="77777777" w:rsidTr="00296627">
        <w:tc>
          <w:tcPr>
            <w:tcW w:w="5070" w:type="dxa"/>
            <w:vMerge w:val="restart"/>
            <w:vAlign w:val="center"/>
          </w:tcPr>
          <w:p w14:paraId="2A7AA5F0" w14:textId="77777777" w:rsidR="00A736C2" w:rsidRPr="00895F3C" w:rsidRDefault="00A736C2" w:rsidP="00DE2698">
            <w:pPr>
              <w:spacing w:before="40" w:after="40"/>
              <w:jc w:val="center"/>
              <w:rPr>
                <w:b/>
                <w:spacing w:val="6"/>
                <w:lang w:val="en-US"/>
              </w:rPr>
            </w:pPr>
            <w:r w:rsidRPr="00895F3C">
              <w:rPr>
                <w:b/>
                <w:spacing w:val="6"/>
                <w:lang w:val="en-US"/>
              </w:rPr>
              <w:t>Tên năng lực</w:t>
            </w:r>
          </w:p>
        </w:tc>
        <w:tc>
          <w:tcPr>
            <w:tcW w:w="5067" w:type="dxa"/>
            <w:gridSpan w:val="5"/>
            <w:vAlign w:val="center"/>
          </w:tcPr>
          <w:p w14:paraId="3E3CA1F5" w14:textId="77777777" w:rsidR="00A736C2" w:rsidRPr="00895F3C" w:rsidRDefault="00A736C2" w:rsidP="00DE2698">
            <w:pPr>
              <w:spacing w:before="40" w:after="40"/>
              <w:jc w:val="center"/>
              <w:rPr>
                <w:b/>
                <w:spacing w:val="6"/>
                <w:lang w:val="en-US"/>
              </w:rPr>
            </w:pPr>
            <w:r w:rsidRPr="00895F3C">
              <w:rPr>
                <w:b/>
                <w:spacing w:val="6"/>
                <w:lang w:val="en-US"/>
              </w:rPr>
              <w:t>Cấp độ năng lực</w:t>
            </w:r>
          </w:p>
        </w:tc>
      </w:tr>
      <w:tr w:rsidR="00A736C2" w:rsidRPr="00895F3C" w14:paraId="6815815B" w14:textId="77777777" w:rsidTr="00296627">
        <w:tc>
          <w:tcPr>
            <w:tcW w:w="5070" w:type="dxa"/>
            <w:vMerge/>
            <w:vAlign w:val="center"/>
          </w:tcPr>
          <w:p w14:paraId="1748062B" w14:textId="77777777" w:rsidR="00A736C2" w:rsidRPr="00895F3C" w:rsidRDefault="00A736C2" w:rsidP="00DE2698">
            <w:pPr>
              <w:spacing w:before="40" w:after="40"/>
              <w:rPr>
                <w:b/>
                <w:spacing w:val="6"/>
                <w:lang w:val="en-US"/>
              </w:rPr>
            </w:pPr>
          </w:p>
        </w:tc>
        <w:tc>
          <w:tcPr>
            <w:tcW w:w="1134" w:type="dxa"/>
            <w:vAlign w:val="center"/>
          </w:tcPr>
          <w:p w14:paraId="412166F4" w14:textId="77777777" w:rsidR="00A736C2" w:rsidRPr="00895F3C" w:rsidRDefault="00A736C2" w:rsidP="00DE2698">
            <w:pPr>
              <w:spacing w:before="40" w:after="40"/>
              <w:jc w:val="center"/>
              <w:rPr>
                <w:b/>
                <w:spacing w:val="6"/>
                <w:lang w:val="en-US"/>
              </w:rPr>
            </w:pPr>
            <w:r w:rsidRPr="00895F3C">
              <w:rPr>
                <w:b/>
                <w:spacing w:val="6"/>
                <w:lang w:val="en-US"/>
              </w:rPr>
              <w:t>Mức độ 1</w:t>
            </w:r>
          </w:p>
        </w:tc>
        <w:tc>
          <w:tcPr>
            <w:tcW w:w="992" w:type="dxa"/>
            <w:vAlign w:val="center"/>
          </w:tcPr>
          <w:p w14:paraId="3977757C" w14:textId="77777777" w:rsidR="00A736C2" w:rsidRPr="00895F3C" w:rsidRDefault="00A736C2" w:rsidP="00DE2698">
            <w:pPr>
              <w:spacing w:before="40" w:after="40"/>
              <w:jc w:val="center"/>
              <w:rPr>
                <w:b/>
                <w:spacing w:val="6"/>
                <w:lang w:val="en-US"/>
              </w:rPr>
            </w:pPr>
            <w:r w:rsidRPr="00895F3C">
              <w:rPr>
                <w:b/>
                <w:spacing w:val="6"/>
                <w:lang w:val="en-US"/>
              </w:rPr>
              <w:t>Mức độ 2</w:t>
            </w:r>
          </w:p>
        </w:tc>
        <w:tc>
          <w:tcPr>
            <w:tcW w:w="992" w:type="dxa"/>
            <w:vAlign w:val="center"/>
          </w:tcPr>
          <w:p w14:paraId="36E2DD88" w14:textId="77777777" w:rsidR="00A736C2" w:rsidRPr="00895F3C" w:rsidRDefault="00A736C2" w:rsidP="00DE2698">
            <w:pPr>
              <w:spacing w:before="40" w:after="40"/>
              <w:jc w:val="center"/>
              <w:rPr>
                <w:b/>
                <w:spacing w:val="6"/>
                <w:lang w:val="en-US"/>
              </w:rPr>
            </w:pPr>
            <w:r w:rsidRPr="00895F3C">
              <w:rPr>
                <w:b/>
                <w:spacing w:val="6"/>
                <w:lang w:val="en-US"/>
              </w:rPr>
              <w:t>Mức độ 3</w:t>
            </w:r>
          </w:p>
        </w:tc>
        <w:tc>
          <w:tcPr>
            <w:tcW w:w="991" w:type="dxa"/>
            <w:vAlign w:val="center"/>
          </w:tcPr>
          <w:p w14:paraId="385968D3" w14:textId="77777777" w:rsidR="00A736C2" w:rsidRPr="00895F3C" w:rsidRDefault="00A736C2" w:rsidP="00DE2698">
            <w:pPr>
              <w:spacing w:before="40" w:after="40"/>
              <w:jc w:val="center"/>
              <w:rPr>
                <w:b/>
                <w:spacing w:val="6"/>
                <w:lang w:val="en-US"/>
              </w:rPr>
            </w:pPr>
            <w:r w:rsidRPr="00895F3C">
              <w:rPr>
                <w:b/>
                <w:spacing w:val="6"/>
                <w:lang w:val="en-US"/>
              </w:rPr>
              <w:t>Mức độ 4</w:t>
            </w:r>
          </w:p>
        </w:tc>
        <w:tc>
          <w:tcPr>
            <w:tcW w:w="958" w:type="dxa"/>
            <w:vAlign w:val="center"/>
          </w:tcPr>
          <w:p w14:paraId="591725E4" w14:textId="77777777" w:rsidR="00A736C2" w:rsidRPr="00895F3C" w:rsidRDefault="00A736C2" w:rsidP="00DE2698">
            <w:pPr>
              <w:spacing w:before="40" w:after="40"/>
              <w:jc w:val="center"/>
              <w:rPr>
                <w:b/>
                <w:spacing w:val="6"/>
                <w:lang w:val="en-US"/>
              </w:rPr>
            </w:pPr>
            <w:r w:rsidRPr="00895F3C">
              <w:rPr>
                <w:b/>
                <w:spacing w:val="6"/>
                <w:lang w:val="en-US"/>
              </w:rPr>
              <w:t>Mức độ 5</w:t>
            </w:r>
          </w:p>
        </w:tc>
      </w:tr>
      <w:tr w:rsidR="00A736C2" w:rsidRPr="00895F3C" w14:paraId="790FF982" w14:textId="77777777" w:rsidTr="00296627">
        <w:tc>
          <w:tcPr>
            <w:tcW w:w="5070" w:type="dxa"/>
            <w:vAlign w:val="center"/>
          </w:tcPr>
          <w:p w14:paraId="1C105E9F" w14:textId="77777777" w:rsidR="00A736C2" w:rsidRPr="00895F3C" w:rsidRDefault="00A736C2" w:rsidP="00DE2698">
            <w:pPr>
              <w:spacing w:before="40" w:after="40"/>
              <w:jc w:val="both"/>
              <w:rPr>
                <w:spacing w:val="6"/>
                <w:lang w:val="en-US"/>
              </w:rPr>
            </w:pPr>
            <w:r w:rsidRPr="00895F3C">
              <w:rPr>
                <w:spacing w:val="2"/>
                <w:szCs w:val="28"/>
              </w:rPr>
              <w:t>Đạo đức và trách nhiệm công vụ</w:t>
            </w:r>
          </w:p>
        </w:tc>
        <w:tc>
          <w:tcPr>
            <w:tcW w:w="1134" w:type="dxa"/>
            <w:vAlign w:val="center"/>
          </w:tcPr>
          <w:p w14:paraId="3B0AB614" w14:textId="77777777" w:rsidR="00A736C2" w:rsidRPr="00895F3C" w:rsidRDefault="00A736C2" w:rsidP="00DE2698">
            <w:pPr>
              <w:spacing w:before="40" w:after="40"/>
              <w:jc w:val="center"/>
              <w:rPr>
                <w:spacing w:val="6"/>
                <w:lang w:val="en-US"/>
              </w:rPr>
            </w:pPr>
          </w:p>
        </w:tc>
        <w:tc>
          <w:tcPr>
            <w:tcW w:w="992" w:type="dxa"/>
            <w:vAlign w:val="center"/>
          </w:tcPr>
          <w:p w14:paraId="24F7FF93" w14:textId="77777777" w:rsidR="00A736C2" w:rsidRPr="00895F3C" w:rsidRDefault="00A736C2" w:rsidP="00DE2698">
            <w:pPr>
              <w:spacing w:before="40" w:after="40"/>
              <w:jc w:val="center"/>
              <w:rPr>
                <w:spacing w:val="6"/>
                <w:lang w:val="en-US"/>
              </w:rPr>
            </w:pPr>
          </w:p>
        </w:tc>
        <w:tc>
          <w:tcPr>
            <w:tcW w:w="992" w:type="dxa"/>
            <w:vAlign w:val="center"/>
          </w:tcPr>
          <w:p w14:paraId="591469DE" w14:textId="77777777" w:rsidR="00A736C2" w:rsidRPr="00895F3C" w:rsidRDefault="00A736C2" w:rsidP="00DE2698">
            <w:pPr>
              <w:spacing w:before="40" w:after="40"/>
              <w:jc w:val="center"/>
              <w:rPr>
                <w:spacing w:val="6"/>
                <w:lang w:val="en-US"/>
              </w:rPr>
            </w:pPr>
          </w:p>
        </w:tc>
        <w:tc>
          <w:tcPr>
            <w:tcW w:w="991" w:type="dxa"/>
            <w:vAlign w:val="center"/>
          </w:tcPr>
          <w:p w14:paraId="7F2E3DB7" w14:textId="77777777" w:rsidR="00A736C2" w:rsidRPr="00895F3C" w:rsidRDefault="00A736C2" w:rsidP="00DE2698">
            <w:pPr>
              <w:spacing w:before="40" w:after="40"/>
              <w:jc w:val="center"/>
              <w:rPr>
                <w:spacing w:val="6"/>
                <w:lang w:val="en-US"/>
              </w:rPr>
            </w:pPr>
            <w:r w:rsidRPr="00895F3C">
              <w:rPr>
                <w:spacing w:val="6"/>
                <w:lang w:val="en-US"/>
              </w:rPr>
              <w:t>X</w:t>
            </w:r>
          </w:p>
        </w:tc>
        <w:tc>
          <w:tcPr>
            <w:tcW w:w="958" w:type="dxa"/>
            <w:vAlign w:val="center"/>
          </w:tcPr>
          <w:p w14:paraId="2C028E0B" w14:textId="77777777" w:rsidR="00A736C2" w:rsidRPr="00895F3C" w:rsidRDefault="00A736C2" w:rsidP="00DE2698">
            <w:pPr>
              <w:spacing w:before="40" w:after="40"/>
              <w:jc w:val="center"/>
              <w:rPr>
                <w:spacing w:val="6"/>
                <w:lang w:val="en-US"/>
              </w:rPr>
            </w:pPr>
          </w:p>
        </w:tc>
      </w:tr>
      <w:tr w:rsidR="00A736C2" w:rsidRPr="00895F3C" w14:paraId="7E075853" w14:textId="77777777" w:rsidTr="00296627">
        <w:tc>
          <w:tcPr>
            <w:tcW w:w="5070" w:type="dxa"/>
            <w:vAlign w:val="center"/>
          </w:tcPr>
          <w:p w14:paraId="74E3F54C" w14:textId="77777777" w:rsidR="00A736C2" w:rsidRPr="00895F3C" w:rsidRDefault="00A736C2" w:rsidP="00DE2698">
            <w:pPr>
              <w:spacing w:before="40" w:after="40"/>
              <w:jc w:val="both"/>
              <w:rPr>
                <w:spacing w:val="6"/>
                <w:lang w:val="en-US"/>
              </w:rPr>
            </w:pPr>
            <w:r w:rsidRPr="00895F3C">
              <w:rPr>
                <w:spacing w:val="2"/>
                <w:szCs w:val="28"/>
              </w:rPr>
              <w:t>Tổ chức thực hiện công việc</w:t>
            </w:r>
          </w:p>
        </w:tc>
        <w:tc>
          <w:tcPr>
            <w:tcW w:w="1134" w:type="dxa"/>
            <w:vAlign w:val="center"/>
          </w:tcPr>
          <w:p w14:paraId="68465539" w14:textId="77777777" w:rsidR="00A736C2" w:rsidRPr="00895F3C" w:rsidRDefault="00A736C2" w:rsidP="00DE2698">
            <w:pPr>
              <w:spacing w:before="40" w:after="40"/>
              <w:jc w:val="center"/>
              <w:rPr>
                <w:spacing w:val="6"/>
                <w:lang w:val="en-US"/>
              </w:rPr>
            </w:pPr>
          </w:p>
        </w:tc>
        <w:tc>
          <w:tcPr>
            <w:tcW w:w="992" w:type="dxa"/>
            <w:vAlign w:val="center"/>
          </w:tcPr>
          <w:p w14:paraId="6D406C35" w14:textId="77777777" w:rsidR="00A736C2" w:rsidRPr="00895F3C" w:rsidRDefault="00A736C2" w:rsidP="00DE2698">
            <w:pPr>
              <w:spacing w:before="40" w:after="40"/>
              <w:jc w:val="center"/>
              <w:rPr>
                <w:spacing w:val="6"/>
                <w:lang w:val="en-US"/>
              </w:rPr>
            </w:pPr>
          </w:p>
        </w:tc>
        <w:tc>
          <w:tcPr>
            <w:tcW w:w="992" w:type="dxa"/>
            <w:vAlign w:val="center"/>
          </w:tcPr>
          <w:p w14:paraId="5B841ACC" w14:textId="77777777" w:rsidR="00A736C2" w:rsidRPr="00895F3C" w:rsidRDefault="00A736C2" w:rsidP="00DE2698">
            <w:pPr>
              <w:spacing w:before="40" w:after="40"/>
              <w:jc w:val="center"/>
              <w:rPr>
                <w:spacing w:val="6"/>
                <w:lang w:val="en-US"/>
              </w:rPr>
            </w:pPr>
            <w:r w:rsidRPr="00895F3C">
              <w:rPr>
                <w:spacing w:val="6"/>
                <w:lang w:val="en-US"/>
              </w:rPr>
              <w:t>X</w:t>
            </w:r>
          </w:p>
        </w:tc>
        <w:tc>
          <w:tcPr>
            <w:tcW w:w="991" w:type="dxa"/>
            <w:vAlign w:val="center"/>
          </w:tcPr>
          <w:p w14:paraId="7604F386" w14:textId="77777777" w:rsidR="00A736C2" w:rsidRPr="00895F3C" w:rsidRDefault="00A736C2" w:rsidP="00DE2698">
            <w:pPr>
              <w:spacing w:before="40" w:after="40"/>
              <w:jc w:val="center"/>
              <w:rPr>
                <w:spacing w:val="6"/>
                <w:lang w:val="en-US"/>
              </w:rPr>
            </w:pPr>
          </w:p>
        </w:tc>
        <w:tc>
          <w:tcPr>
            <w:tcW w:w="958" w:type="dxa"/>
            <w:vAlign w:val="center"/>
          </w:tcPr>
          <w:p w14:paraId="36FF5FB4" w14:textId="77777777" w:rsidR="00A736C2" w:rsidRPr="00895F3C" w:rsidRDefault="00A736C2" w:rsidP="00DE2698">
            <w:pPr>
              <w:spacing w:before="40" w:after="40"/>
              <w:jc w:val="center"/>
              <w:rPr>
                <w:spacing w:val="6"/>
                <w:lang w:val="en-US"/>
              </w:rPr>
            </w:pPr>
          </w:p>
        </w:tc>
      </w:tr>
      <w:tr w:rsidR="00A736C2" w:rsidRPr="00895F3C" w14:paraId="51CD9C25" w14:textId="77777777" w:rsidTr="00296627">
        <w:tc>
          <w:tcPr>
            <w:tcW w:w="5070" w:type="dxa"/>
            <w:vAlign w:val="center"/>
          </w:tcPr>
          <w:p w14:paraId="7AD4637B" w14:textId="15CC2233" w:rsidR="00A736C2" w:rsidRPr="00895F3C" w:rsidRDefault="00A736C2" w:rsidP="00DE2698">
            <w:pPr>
              <w:spacing w:before="40" w:after="40"/>
              <w:jc w:val="both"/>
              <w:rPr>
                <w:spacing w:val="6"/>
                <w:lang w:val="en-US"/>
              </w:rPr>
            </w:pPr>
            <w:r w:rsidRPr="00895F3C">
              <w:rPr>
                <w:spacing w:val="2"/>
                <w:szCs w:val="28"/>
              </w:rPr>
              <w:t>S</w:t>
            </w:r>
            <w:r w:rsidR="00DE2698">
              <w:rPr>
                <w:spacing w:val="2"/>
                <w:szCs w:val="28"/>
              </w:rPr>
              <w:t>ử dụng công nghệ thông tin; s</w:t>
            </w:r>
            <w:r w:rsidRPr="00895F3C">
              <w:rPr>
                <w:spacing w:val="2"/>
                <w:szCs w:val="28"/>
              </w:rPr>
              <w:t>oạn thảo và ban hành văn bản</w:t>
            </w:r>
          </w:p>
        </w:tc>
        <w:tc>
          <w:tcPr>
            <w:tcW w:w="1134" w:type="dxa"/>
            <w:vAlign w:val="center"/>
          </w:tcPr>
          <w:p w14:paraId="40F96549" w14:textId="77777777" w:rsidR="00A736C2" w:rsidRPr="00895F3C" w:rsidRDefault="00A736C2" w:rsidP="00DE2698">
            <w:pPr>
              <w:spacing w:before="40" w:after="40"/>
              <w:jc w:val="center"/>
              <w:rPr>
                <w:spacing w:val="6"/>
                <w:lang w:val="en-US"/>
              </w:rPr>
            </w:pPr>
          </w:p>
        </w:tc>
        <w:tc>
          <w:tcPr>
            <w:tcW w:w="992" w:type="dxa"/>
            <w:vAlign w:val="center"/>
          </w:tcPr>
          <w:p w14:paraId="3AAF883F" w14:textId="37A1F8C7" w:rsidR="00A736C2" w:rsidRPr="00895F3C" w:rsidRDefault="00354427" w:rsidP="00DE2698">
            <w:pPr>
              <w:spacing w:before="40" w:after="40"/>
              <w:jc w:val="center"/>
              <w:rPr>
                <w:spacing w:val="6"/>
                <w:lang w:val="en-US"/>
              </w:rPr>
            </w:pPr>
            <w:r w:rsidRPr="00895F3C">
              <w:rPr>
                <w:spacing w:val="6"/>
                <w:lang w:val="en-US"/>
              </w:rPr>
              <w:t>X</w:t>
            </w:r>
          </w:p>
        </w:tc>
        <w:tc>
          <w:tcPr>
            <w:tcW w:w="992" w:type="dxa"/>
            <w:vAlign w:val="center"/>
          </w:tcPr>
          <w:p w14:paraId="7B0AB3D9" w14:textId="5BD1C1F5" w:rsidR="00A736C2" w:rsidRPr="00895F3C" w:rsidRDefault="00A736C2" w:rsidP="00DE2698">
            <w:pPr>
              <w:spacing w:before="40" w:after="40"/>
              <w:jc w:val="center"/>
              <w:rPr>
                <w:spacing w:val="6"/>
                <w:lang w:val="en-US"/>
              </w:rPr>
            </w:pPr>
          </w:p>
        </w:tc>
        <w:tc>
          <w:tcPr>
            <w:tcW w:w="991" w:type="dxa"/>
            <w:vAlign w:val="center"/>
          </w:tcPr>
          <w:p w14:paraId="64A2794D" w14:textId="77777777" w:rsidR="00A736C2" w:rsidRPr="00895F3C" w:rsidRDefault="00A736C2" w:rsidP="00DE2698">
            <w:pPr>
              <w:spacing w:before="40" w:after="40"/>
              <w:jc w:val="center"/>
              <w:rPr>
                <w:spacing w:val="6"/>
                <w:lang w:val="en-US"/>
              </w:rPr>
            </w:pPr>
          </w:p>
        </w:tc>
        <w:tc>
          <w:tcPr>
            <w:tcW w:w="958" w:type="dxa"/>
            <w:vAlign w:val="center"/>
          </w:tcPr>
          <w:p w14:paraId="48146759" w14:textId="77777777" w:rsidR="00A736C2" w:rsidRPr="00895F3C" w:rsidRDefault="00A736C2" w:rsidP="00DE2698">
            <w:pPr>
              <w:spacing w:before="40" w:after="40"/>
              <w:jc w:val="center"/>
              <w:rPr>
                <w:spacing w:val="6"/>
                <w:lang w:val="en-US"/>
              </w:rPr>
            </w:pPr>
          </w:p>
        </w:tc>
      </w:tr>
      <w:tr w:rsidR="00A736C2" w:rsidRPr="00895F3C" w14:paraId="747C4403" w14:textId="77777777" w:rsidTr="00296627">
        <w:tc>
          <w:tcPr>
            <w:tcW w:w="5070" w:type="dxa"/>
            <w:vAlign w:val="center"/>
          </w:tcPr>
          <w:p w14:paraId="57EC16F9" w14:textId="77777777" w:rsidR="00A736C2" w:rsidRPr="00895F3C" w:rsidRDefault="00A736C2" w:rsidP="00DE2698">
            <w:pPr>
              <w:spacing w:before="40" w:after="40"/>
              <w:jc w:val="both"/>
              <w:rPr>
                <w:spacing w:val="6"/>
                <w:lang w:val="en-US"/>
              </w:rPr>
            </w:pPr>
            <w:r w:rsidRPr="00895F3C">
              <w:rPr>
                <w:spacing w:val="2"/>
                <w:szCs w:val="28"/>
              </w:rPr>
              <w:t>Giao tiếp ứng xử</w:t>
            </w:r>
          </w:p>
        </w:tc>
        <w:tc>
          <w:tcPr>
            <w:tcW w:w="1134" w:type="dxa"/>
            <w:vAlign w:val="center"/>
          </w:tcPr>
          <w:p w14:paraId="173A3F01" w14:textId="77777777" w:rsidR="00A736C2" w:rsidRPr="00895F3C" w:rsidRDefault="00A736C2" w:rsidP="00DE2698">
            <w:pPr>
              <w:spacing w:before="40" w:after="40"/>
              <w:jc w:val="center"/>
              <w:rPr>
                <w:spacing w:val="6"/>
                <w:lang w:val="en-US"/>
              </w:rPr>
            </w:pPr>
          </w:p>
        </w:tc>
        <w:tc>
          <w:tcPr>
            <w:tcW w:w="992" w:type="dxa"/>
            <w:vAlign w:val="center"/>
          </w:tcPr>
          <w:p w14:paraId="308FB619" w14:textId="77777777" w:rsidR="00A736C2" w:rsidRPr="00895F3C" w:rsidRDefault="00A736C2" w:rsidP="00DE2698">
            <w:pPr>
              <w:spacing w:before="40" w:after="40"/>
              <w:jc w:val="center"/>
              <w:rPr>
                <w:spacing w:val="6"/>
                <w:lang w:val="en-US"/>
              </w:rPr>
            </w:pPr>
          </w:p>
        </w:tc>
        <w:tc>
          <w:tcPr>
            <w:tcW w:w="992" w:type="dxa"/>
            <w:vAlign w:val="center"/>
          </w:tcPr>
          <w:p w14:paraId="1449A16B" w14:textId="77777777" w:rsidR="00A736C2" w:rsidRPr="00895F3C" w:rsidRDefault="00A736C2" w:rsidP="00DE2698">
            <w:pPr>
              <w:spacing w:before="40" w:after="40"/>
              <w:jc w:val="center"/>
              <w:rPr>
                <w:spacing w:val="6"/>
                <w:lang w:val="en-US"/>
              </w:rPr>
            </w:pPr>
            <w:r w:rsidRPr="00895F3C">
              <w:rPr>
                <w:spacing w:val="6"/>
                <w:lang w:val="en-US"/>
              </w:rPr>
              <w:t>X</w:t>
            </w:r>
          </w:p>
        </w:tc>
        <w:tc>
          <w:tcPr>
            <w:tcW w:w="991" w:type="dxa"/>
            <w:vAlign w:val="center"/>
          </w:tcPr>
          <w:p w14:paraId="67C25285" w14:textId="77777777" w:rsidR="00A736C2" w:rsidRPr="00895F3C" w:rsidRDefault="00A736C2" w:rsidP="00DE2698">
            <w:pPr>
              <w:spacing w:before="40" w:after="40"/>
              <w:jc w:val="center"/>
              <w:rPr>
                <w:spacing w:val="6"/>
                <w:lang w:val="en-US"/>
              </w:rPr>
            </w:pPr>
          </w:p>
        </w:tc>
        <w:tc>
          <w:tcPr>
            <w:tcW w:w="958" w:type="dxa"/>
            <w:vAlign w:val="center"/>
          </w:tcPr>
          <w:p w14:paraId="24E4B18D" w14:textId="77777777" w:rsidR="00A736C2" w:rsidRPr="00895F3C" w:rsidRDefault="00A736C2" w:rsidP="00DE2698">
            <w:pPr>
              <w:spacing w:before="40" w:after="40"/>
              <w:jc w:val="center"/>
              <w:rPr>
                <w:spacing w:val="6"/>
                <w:lang w:val="en-US"/>
              </w:rPr>
            </w:pPr>
          </w:p>
        </w:tc>
      </w:tr>
      <w:tr w:rsidR="00A736C2" w:rsidRPr="00895F3C" w14:paraId="05108CE0" w14:textId="77777777" w:rsidTr="00296627">
        <w:tc>
          <w:tcPr>
            <w:tcW w:w="5070" w:type="dxa"/>
            <w:vAlign w:val="center"/>
          </w:tcPr>
          <w:p w14:paraId="5E4A2677" w14:textId="77777777" w:rsidR="00A736C2" w:rsidRPr="00895F3C" w:rsidRDefault="00A736C2" w:rsidP="00DE2698">
            <w:pPr>
              <w:spacing w:before="40" w:after="40"/>
              <w:jc w:val="both"/>
              <w:rPr>
                <w:spacing w:val="6"/>
                <w:lang w:val="en-US"/>
              </w:rPr>
            </w:pPr>
            <w:r w:rsidRPr="00895F3C">
              <w:rPr>
                <w:spacing w:val="2"/>
                <w:szCs w:val="28"/>
              </w:rPr>
              <w:t>Quan hệ phối hợp</w:t>
            </w:r>
          </w:p>
        </w:tc>
        <w:tc>
          <w:tcPr>
            <w:tcW w:w="1134" w:type="dxa"/>
            <w:vAlign w:val="center"/>
          </w:tcPr>
          <w:p w14:paraId="5DB29B57" w14:textId="77777777" w:rsidR="00A736C2" w:rsidRPr="00895F3C" w:rsidRDefault="00A736C2" w:rsidP="00DE2698">
            <w:pPr>
              <w:spacing w:before="40" w:after="40"/>
              <w:jc w:val="center"/>
              <w:rPr>
                <w:spacing w:val="6"/>
                <w:lang w:val="en-US"/>
              </w:rPr>
            </w:pPr>
          </w:p>
        </w:tc>
        <w:tc>
          <w:tcPr>
            <w:tcW w:w="992" w:type="dxa"/>
            <w:vAlign w:val="center"/>
          </w:tcPr>
          <w:p w14:paraId="27FE38F7" w14:textId="77777777" w:rsidR="00A736C2" w:rsidRPr="00895F3C" w:rsidRDefault="00A736C2" w:rsidP="00DE2698">
            <w:pPr>
              <w:spacing w:before="40" w:after="40"/>
              <w:jc w:val="center"/>
              <w:rPr>
                <w:spacing w:val="6"/>
                <w:lang w:val="en-US"/>
              </w:rPr>
            </w:pPr>
          </w:p>
        </w:tc>
        <w:tc>
          <w:tcPr>
            <w:tcW w:w="992" w:type="dxa"/>
            <w:vAlign w:val="center"/>
          </w:tcPr>
          <w:p w14:paraId="5EDC25D5" w14:textId="77777777" w:rsidR="00A736C2" w:rsidRPr="00895F3C" w:rsidRDefault="00A736C2" w:rsidP="00DE2698">
            <w:pPr>
              <w:spacing w:before="40" w:after="40"/>
              <w:jc w:val="center"/>
              <w:rPr>
                <w:spacing w:val="6"/>
                <w:lang w:val="en-US"/>
              </w:rPr>
            </w:pPr>
            <w:r w:rsidRPr="00895F3C">
              <w:rPr>
                <w:spacing w:val="6"/>
                <w:lang w:val="en-US"/>
              </w:rPr>
              <w:t>X</w:t>
            </w:r>
          </w:p>
        </w:tc>
        <w:tc>
          <w:tcPr>
            <w:tcW w:w="991" w:type="dxa"/>
            <w:vAlign w:val="center"/>
          </w:tcPr>
          <w:p w14:paraId="3EA44EDF" w14:textId="77777777" w:rsidR="00A736C2" w:rsidRPr="00895F3C" w:rsidRDefault="00A736C2" w:rsidP="00DE2698">
            <w:pPr>
              <w:spacing w:before="40" w:after="40"/>
              <w:jc w:val="center"/>
              <w:rPr>
                <w:spacing w:val="6"/>
                <w:lang w:val="en-US"/>
              </w:rPr>
            </w:pPr>
          </w:p>
        </w:tc>
        <w:tc>
          <w:tcPr>
            <w:tcW w:w="958" w:type="dxa"/>
            <w:vAlign w:val="center"/>
          </w:tcPr>
          <w:p w14:paraId="40728978" w14:textId="77777777" w:rsidR="00A736C2" w:rsidRPr="00895F3C" w:rsidRDefault="00A736C2" w:rsidP="00DE2698">
            <w:pPr>
              <w:spacing w:before="40" w:after="40"/>
              <w:jc w:val="center"/>
              <w:rPr>
                <w:spacing w:val="6"/>
                <w:lang w:val="en-US"/>
              </w:rPr>
            </w:pPr>
          </w:p>
        </w:tc>
      </w:tr>
    </w:tbl>
    <w:p w14:paraId="0E52EA33" w14:textId="77777777" w:rsidR="00A736C2" w:rsidRPr="00895F3C" w:rsidRDefault="00A736C2" w:rsidP="00A736C2">
      <w:pPr>
        <w:spacing w:after="0" w:line="240" w:lineRule="auto"/>
        <w:rPr>
          <w:spacing w:val="6"/>
          <w:lang w:val="en-US"/>
        </w:rPr>
      </w:pPr>
    </w:p>
    <w:p w14:paraId="1DEF55BC" w14:textId="77777777" w:rsidR="00A736C2" w:rsidRPr="00895F3C" w:rsidRDefault="00A736C2" w:rsidP="00A736C2">
      <w:pPr>
        <w:spacing w:after="0" w:line="240" w:lineRule="auto"/>
        <w:rPr>
          <w:spacing w:val="6"/>
          <w:lang w:val="en-US"/>
        </w:rPr>
      </w:pPr>
      <w:r w:rsidRPr="00895F3C">
        <w:rPr>
          <w:spacing w:val="6"/>
          <w:lang w:val="en-US"/>
        </w:rPr>
        <w:t>b) Năng lực chuyên môn</w:t>
      </w:r>
    </w:p>
    <w:p w14:paraId="01B8D169" w14:textId="77777777" w:rsidR="00A736C2" w:rsidRPr="00895F3C" w:rsidRDefault="00A736C2" w:rsidP="00A736C2">
      <w:pPr>
        <w:spacing w:after="0" w:line="240" w:lineRule="auto"/>
        <w:rPr>
          <w:spacing w:val="6"/>
          <w:lang w:val="en-US"/>
        </w:rPr>
      </w:pPr>
    </w:p>
    <w:tbl>
      <w:tblPr>
        <w:tblStyle w:val="TableGrid"/>
        <w:tblW w:w="0" w:type="auto"/>
        <w:tblLook w:val="04A0" w:firstRow="1" w:lastRow="0" w:firstColumn="1" w:lastColumn="0" w:noHBand="0" w:noVBand="1"/>
      </w:tblPr>
      <w:tblGrid>
        <w:gridCol w:w="5352"/>
        <w:gridCol w:w="976"/>
        <w:gridCol w:w="900"/>
        <w:gridCol w:w="976"/>
        <w:gridCol w:w="976"/>
        <w:gridCol w:w="957"/>
      </w:tblGrid>
      <w:tr w:rsidR="00A736C2" w:rsidRPr="00895F3C" w14:paraId="3CC3537C" w14:textId="77777777" w:rsidTr="00330D1D">
        <w:tc>
          <w:tcPr>
            <w:tcW w:w="5352" w:type="dxa"/>
            <w:vMerge w:val="restart"/>
            <w:vAlign w:val="center"/>
          </w:tcPr>
          <w:p w14:paraId="2A4660E5" w14:textId="77777777" w:rsidR="00A736C2" w:rsidRPr="00895F3C" w:rsidRDefault="00A736C2" w:rsidP="00296627">
            <w:pPr>
              <w:spacing w:before="40" w:after="40"/>
              <w:jc w:val="center"/>
              <w:rPr>
                <w:b/>
                <w:spacing w:val="6"/>
                <w:lang w:val="en-US"/>
              </w:rPr>
            </w:pPr>
            <w:r w:rsidRPr="00895F3C">
              <w:rPr>
                <w:b/>
                <w:spacing w:val="6"/>
                <w:lang w:val="en-US"/>
              </w:rPr>
              <w:t>Tên năng lực</w:t>
            </w:r>
          </w:p>
        </w:tc>
        <w:tc>
          <w:tcPr>
            <w:tcW w:w="4785" w:type="dxa"/>
            <w:gridSpan w:val="5"/>
            <w:vAlign w:val="center"/>
          </w:tcPr>
          <w:p w14:paraId="68FFEA10" w14:textId="77777777" w:rsidR="00A736C2" w:rsidRPr="00895F3C" w:rsidRDefault="00A736C2" w:rsidP="00296627">
            <w:pPr>
              <w:spacing w:before="40" w:after="40"/>
              <w:jc w:val="center"/>
              <w:rPr>
                <w:b/>
                <w:spacing w:val="6"/>
                <w:lang w:val="en-US"/>
              </w:rPr>
            </w:pPr>
            <w:r w:rsidRPr="00895F3C">
              <w:rPr>
                <w:b/>
                <w:spacing w:val="6"/>
                <w:lang w:val="en-US"/>
              </w:rPr>
              <w:t>Cấp độ năng lực</w:t>
            </w:r>
          </w:p>
        </w:tc>
      </w:tr>
      <w:tr w:rsidR="00A736C2" w:rsidRPr="00895F3C" w14:paraId="78E27D35" w14:textId="77777777" w:rsidTr="00330D1D">
        <w:tc>
          <w:tcPr>
            <w:tcW w:w="5352" w:type="dxa"/>
            <w:vMerge/>
            <w:vAlign w:val="center"/>
          </w:tcPr>
          <w:p w14:paraId="2C669690" w14:textId="77777777" w:rsidR="00A736C2" w:rsidRPr="00895F3C" w:rsidRDefault="00A736C2" w:rsidP="00296627">
            <w:pPr>
              <w:spacing w:before="40" w:after="40"/>
              <w:rPr>
                <w:b/>
                <w:spacing w:val="6"/>
                <w:lang w:val="en-US"/>
              </w:rPr>
            </w:pPr>
          </w:p>
        </w:tc>
        <w:tc>
          <w:tcPr>
            <w:tcW w:w="976" w:type="dxa"/>
            <w:vAlign w:val="center"/>
          </w:tcPr>
          <w:p w14:paraId="76AAD5F8" w14:textId="77777777" w:rsidR="00A736C2" w:rsidRPr="00895F3C" w:rsidRDefault="00A736C2" w:rsidP="00296627">
            <w:pPr>
              <w:spacing w:before="40" w:after="40"/>
              <w:jc w:val="center"/>
              <w:rPr>
                <w:b/>
                <w:spacing w:val="6"/>
                <w:lang w:val="en-US"/>
              </w:rPr>
            </w:pPr>
            <w:r w:rsidRPr="00895F3C">
              <w:rPr>
                <w:b/>
                <w:spacing w:val="6"/>
                <w:lang w:val="en-US"/>
              </w:rPr>
              <w:t>Mức độ 1</w:t>
            </w:r>
          </w:p>
        </w:tc>
        <w:tc>
          <w:tcPr>
            <w:tcW w:w="900" w:type="dxa"/>
            <w:vAlign w:val="center"/>
          </w:tcPr>
          <w:p w14:paraId="12DF8C20" w14:textId="77777777" w:rsidR="00A736C2" w:rsidRPr="00895F3C" w:rsidRDefault="00A736C2" w:rsidP="00296627">
            <w:pPr>
              <w:spacing w:before="40" w:after="40"/>
              <w:jc w:val="center"/>
              <w:rPr>
                <w:b/>
                <w:spacing w:val="6"/>
                <w:lang w:val="en-US"/>
              </w:rPr>
            </w:pPr>
            <w:r w:rsidRPr="00895F3C">
              <w:rPr>
                <w:b/>
                <w:spacing w:val="6"/>
                <w:lang w:val="en-US"/>
              </w:rPr>
              <w:t>Mức độ 2</w:t>
            </w:r>
          </w:p>
        </w:tc>
        <w:tc>
          <w:tcPr>
            <w:tcW w:w="976" w:type="dxa"/>
            <w:vAlign w:val="center"/>
          </w:tcPr>
          <w:p w14:paraId="250F5303" w14:textId="77777777" w:rsidR="00A736C2" w:rsidRPr="00895F3C" w:rsidRDefault="00A736C2" w:rsidP="00296627">
            <w:pPr>
              <w:spacing w:before="40" w:after="40"/>
              <w:jc w:val="center"/>
              <w:rPr>
                <w:b/>
                <w:spacing w:val="6"/>
                <w:lang w:val="en-US"/>
              </w:rPr>
            </w:pPr>
            <w:r w:rsidRPr="00895F3C">
              <w:rPr>
                <w:b/>
                <w:spacing w:val="6"/>
                <w:lang w:val="en-US"/>
              </w:rPr>
              <w:t>Mức độ 3</w:t>
            </w:r>
          </w:p>
        </w:tc>
        <w:tc>
          <w:tcPr>
            <w:tcW w:w="976" w:type="dxa"/>
            <w:vAlign w:val="center"/>
          </w:tcPr>
          <w:p w14:paraId="57F05415" w14:textId="77777777" w:rsidR="00A736C2" w:rsidRPr="00895F3C" w:rsidRDefault="00A736C2" w:rsidP="00296627">
            <w:pPr>
              <w:spacing w:before="40" w:after="40"/>
              <w:jc w:val="center"/>
              <w:rPr>
                <w:b/>
                <w:spacing w:val="6"/>
                <w:lang w:val="en-US"/>
              </w:rPr>
            </w:pPr>
            <w:r w:rsidRPr="00895F3C">
              <w:rPr>
                <w:b/>
                <w:spacing w:val="6"/>
                <w:lang w:val="en-US"/>
              </w:rPr>
              <w:t>Mức độ 4</w:t>
            </w:r>
          </w:p>
        </w:tc>
        <w:tc>
          <w:tcPr>
            <w:tcW w:w="957" w:type="dxa"/>
            <w:vAlign w:val="center"/>
          </w:tcPr>
          <w:p w14:paraId="39D69A19" w14:textId="77777777" w:rsidR="00A736C2" w:rsidRPr="00895F3C" w:rsidRDefault="00A736C2" w:rsidP="00296627">
            <w:pPr>
              <w:spacing w:before="40" w:after="40"/>
              <w:jc w:val="center"/>
              <w:rPr>
                <w:b/>
                <w:spacing w:val="6"/>
                <w:lang w:val="en-US"/>
              </w:rPr>
            </w:pPr>
            <w:r w:rsidRPr="00895F3C">
              <w:rPr>
                <w:b/>
                <w:spacing w:val="6"/>
                <w:lang w:val="en-US"/>
              </w:rPr>
              <w:t>Mức độ 5</w:t>
            </w:r>
          </w:p>
        </w:tc>
      </w:tr>
      <w:tr w:rsidR="00A736C2" w:rsidRPr="00895F3C" w14:paraId="162EAD27" w14:textId="77777777" w:rsidTr="00330D1D">
        <w:tc>
          <w:tcPr>
            <w:tcW w:w="5352" w:type="dxa"/>
            <w:vAlign w:val="center"/>
          </w:tcPr>
          <w:p w14:paraId="23EA4913" w14:textId="4FD7D096" w:rsidR="00A736C2" w:rsidRPr="00895F3C" w:rsidRDefault="00DE1812" w:rsidP="00296627">
            <w:pPr>
              <w:spacing w:before="40" w:after="40"/>
              <w:jc w:val="both"/>
              <w:rPr>
                <w:spacing w:val="6"/>
                <w:lang w:val="en-US"/>
              </w:rPr>
            </w:pPr>
            <w:r>
              <w:rPr>
                <w:szCs w:val="28"/>
                <w:lang w:val="vi-VN"/>
              </w:rPr>
              <w:t>Tham gia ý kiến xây dựng Điều lệ, văn bản của Đảng</w:t>
            </w:r>
          </w:p>
        </w:tc>
        <w:tc>
          <w:tcPr>
            <w:tcW w:w="976" w:type="dxa"/>
            <w:vAlign w:val="center"/>
          </w:tcPr>
          <w:p w14:paraId="6E022A40" w14:textId="77777777" w:rsidR="00A736C2" w:rsidRPr="00895F3C" w:rsidRDefault="00A736C2" w:rsidP="00296627">
            <w:pPr>
              <w:spacing w:before="40" w:after="40"/>
              <w:jc w:val="center"/>
              <w:rPr>
                <w:spacing w:val="6"/>
                <w:lang w:val="en-US"/>
              </w:rPr>
            </w:pPr>
          </w:p>
        </w:tc>
        <w:tc>
          <w:tcPr>
            <w:tcW w:w="900" w:type="dxa"/>
            <w:vAlign w:val="center"/>
          </w:tcPr>
          <w:p w14:paraId="641BDCF9" w14:textId="2158E813" w:rsidR="00A736C2" w:rsidRPr="00895F3C" w:rsidRDefault="00330D1D" w:rsidP="00296627">
            <w:pPr>
              <w:spacing w:before="40" w:after="40"/>
              <w:jc w:val="center"/>
              <w:rPr>
                <w:spacing w:val="6"/>
                <w:lang w:val="en-US"/>
              </w:rPr>
            </w:pPr>
            <w:r w:rsidRPr="00895F3C">
              <w:rPr>
                <w:spacing w:val="6"/>
                <w:lang w:val="en-US"/>
              </w:rPr>
              <w:t>X</w:t>
            </w:r>
          </w:p>
        </w:tc>
        <w:tc>
          <w:tcPr>
            <w:tcW w:w="976" w:type="dxa"/>
            <w:vAlign w:val="center"/>
          </w:tcPr>
          <w:p w14:paraId="1BF922E3" w14:textId="6185DBD3" w:rsidR="00A736C2" w:rsidRPr="00895F3C" w:rsidRDefault="00A736C2" w:rsidP="00296627">
            <w:pPr>
              <w:spacing w:before="40" w:after="40"/>
              <w:jc w:val="center"/>
              <w:rPr>
                <w:spacing w:val="6"/>
                <w:lang w:val="en-US"/>
              </w:rPr>
            </w:pPr>
          </w:p>
        </w:tc>
        <w:tc>
          <w:tcPr>
            <w:tcW w:w="976" w:type="dxa"/>
            <w:vAlign w:val="center"/>
          </w:tcPr>
          <w:p w14:paraId="3FBC1D8E" w14:textId="77777777" w:rsidR="00A736C2" w:rsidRPr="00895F3C" w:rsidRDefault="00A736C2" w:rsidP="00296627">
            <w:pPr>
              <w:spacing w:before="40" w:after="40"/>
              <w:jc w:val="center"/>
              <w:rPr>
                <w:spacing w:val="6"/>
                <w:lang w:val="en-US"/>
              </w:rPr>
            </w:pPr>
          </w:p>
        </w:tc>
        <w:tc>
          <w:tcPr>
            <w:tcW w:w="957" w:type="dxa"/>
            <w:vAlign w:val="center"/>
          </w:tcPr>
          <w:p w14:paraId="2EC6A82E" w14:textId="77777777" w:rsidR="00A736C2" w:rsidRPr="00895F3C" w:rsidRDefault="00A736C2" w:rsidP="00296627">
            <w:pPr>
              <w:spacing w:before="40" w:after="40"/>
              <w:rPr>
                <w:spacing w:val="6"/>
                <w:lang w:val="en-US"/>
              </w:rPr>
            </w:pPr>
          </w:p>
        </w:tc>
      </w:tr>
      <w:tr w:rsidR="00A736C2" w:rsidRPr="00895F3C" w14:paraId="10C9FD0B" w14:textId="77777777" w:rsidTr="00330D1D">
        <w:tc>
          <w:tcPr>
            <w:tcW w:w="5352" w:type="dxa"/>
            <w:vAlign w:val="center"/>
          </w:tcPr>
          <w:p w14:paraId="17B56CBD" w14:textId="38DBD5CC" w:rsidR="00A736C2" w:rsidRPr="00895F3C" w:rsidRDefault="00DE1812" w:rsidP="00296627">
            <w:pPr>
              <w:spacing w:before="40" w:after="40"/>
              <w:jc w:val="both"/>
              <w:rPr>
                <w:spacing w:val="6"/>
                <w:lang w:val="en-US"/>
              </w:rPr>
            </w:pPr>
            <w:r>
              <w:rPr>
                <w:szCs w:val="28"/>
                <w:lang w:val="vi-VN"/>
              </w:rPr>
              <w:t>Hướng dẫn thực hiện Điều lệ, văn bản của Đảng</w:t>
            </w:r>
          </w:p>
        </w:tc>
        <w:tc>
          <w:tcPr>
            <w:tcW w:w="976" w:type="dxa"/>
            <w:vAlign w:val="center"/>
          </w:tcPr>
          <w:p w14:paraId="261951A6" w14:textId="77777777" w:rsidR="00A736C2" w:rsidRPr="00895F3C" w:rsidRDefault="00A736C2" w:rsidP="00296627">
            <w:pPr>
              <w:spacing w:before="40" w:after="40"/>
              <w:jc w:val="center"/>
              <w:rPr>
                <w:spacing w:val="6"/>
                <w:lang w:val="en-US"/>
              </w:rPr>
            </w:pPr>
          </w:p>
        </w:tc>
        <w:tc>
          <w:tcPr>
            <w:tcW w:w="900" w:type="dxa"/>
            <w:vAlign w:val="center"/>
          </w:tcPr>
          <w:p w14:paraId="345E0F9E" w14:textId="6ACBDBA5" w:rsidR="00A736C2" w:rsidRPr="00895F3C" w:rsidRDefault="00330D1D" w:rsidP="00296627">
            <w:pPr>
              <w:spacing w:before="40" w:after="40"/>
              <w:jc w:val="center"/>
              <w:rPr>
                <w:spacing w:val="6"/>
                <w:lang w:val="en-US"/>
              </w:rPr>
            </w:pPr>
            <w:r w:rsidRPr="00895F3C">
              <w:rPr>
                <w:spacing w:val="6"/>
                <w:lang w:val="en-US"/>
              </w:rPr>
              <w:t>X</w:t>
            </w:r>
          </w:p>
        </w:tc>
        <w:tc>
          <w:tcPr>
            <w:tcW w:w="976" w:type="dxa"/>
            <w:vAlign w:val="center"/>
          </w:tcPr>
          <w:p w14:paraId="1789F0B9" w14:textId="674F05B1" w:rsidR="00A736C2" w:rsidRPr="00895F3C" w:rsidRDefault="00A736C2" w:rsidP="00296627">
            <w:pPr>
              <w:spacing w:before="40" w:after="40"/>
              <w:jc w:val="center"/>
              <w:rPr>
                <w:spacing w:val="6"/>
                <w:lang w:val="en-US"/>
              </w:rPr>
            </w:pPr>
          </w:p>
        </w:tc>
        <w:tc>
          <w:tcPr>
            <w:tcW w:w="976" w:type="dxa"/>
            <w:vAlign w:val="center"/>
          </w:tcPr>
          <w:p w14:paraId="21E4B842" w14:textId="77777777" w:rsidR="00A736C2" w:rsidRPr="00895F3C" w:rsidRDefault="00A736C2" w:rsidP="00296627">
            <w:pPr>
              <w:spacing w:before="40" w:after="40"/>
              <w:jc w:val="center"/>
              <w:rPr>
                <w:spacing w:val="6"/>
                <w:lang w:val="en-US"/>
              </w:rPr>
            </w:pPr>
          </w:p>
        </w:tc>
        <w:tc>
          <w:tcPr>
            <w:tcW w:w="957" w:type="dxa"/>
            <w:vAlign w:val="center"/>
          </w:tcPr>
          <w:p w14:paraId="5E7D87A7" w14:textId="77777777" w:rsidR="00A736C2" w:rsidRPr="00895F3C" w:rsidRDefault="00A736C2" w:rsidP="00296627">
            <w:pPr>
              <w:spacing w:before="40" w:after="40"/>
              <w:rPr>
                <w:spacing w:val="6"/>
                <w:lang w:val="en-US"/>
              </w:rPr>
            </w:pPr>
          </w:p>
        </w:tc>
      </w:tr>
      <w:tr w:rsidR="00A736C2" w:rsidRPr="00895F3C" w14:paraId="3981C414" w14:textId="77777777" w:rsidTr="00330D1D">
        <w:tc>
          <w:tcPr>
            <w:tcW w:w="5352" w:type="dxa"/>
            <w:vAlign w:val="center"/>
          </w:tcPr>
          <w:p w14:paraId="2FFD4DA3" w14:textId="3F7165D7" w:rsidR="00A736C2" w:rsidRPr="00895F3C" w:rsidRDefault="00DE1812" w:rsidP="00296627">
            <w:pPr>
              <w:spacing w:before="40" w:after="40"/>
              <w:jc w:val="both"/>
              <w:rPr>
                <w:spacing w:val="6"/>
                <w:lang w:val="en-US"/>
              </w:rPr>
            </w:pPr>
            <w:r>
              <w:rPr>
                <w:szCs w:val="28"/>
                <w:lang w:val="vi-VN"/>
              </w:rPr>
              <w:t>Kiểm tra thực hiện Điều lệ, Nghị quyết</w:t>
            </w:r>
          </w:p>
        </w:tc>
        <w:tc>
          <w:tcPr>
            <w:tcW w:w="976" w:type="dxa"/>
            <w:vAlign w:val="center"/>
          </w:tcPr>
          <w:p w14:paraId="23983A5D" w14:textId="77777777" w:rsidR="00A736C2" w:rsidRPr="00895F3C" w:rsidRDefault="00A736C2" w:rsidP="00296627">
            <w:pPr>
              <w:spacing w:before="40" w:after="40"/>
              <w:jc w:val="center"/>
              <w:rPr>
                <w:spacing w:val="6"/>
                <w:lang w:val="en-US"/>
              </w:rPr>
            </w:pPr>
          </w:p>
        </w:tc>
        <w:tc>
          <w:tcPr>
            <w:tcW w:w="900" w:type="dxa"/>
            <w:vAlign w:val="center"/>
          </w:tcPr>
          <w:p w14:paraId="2203B497" w14:textId="29B6325E" w:rsidR="00A736C2" w:rsidRPr="00895F3C" w:rsidRDefault="00330D1D" w:rsidP="00296627">
            <w:pPr>
              <w:spacing w:before="40" w:after="40"/>
              <w:jc w:val="center"/>
              <w:rPr>
                <w:spacing w:val="6"/>
                <w:lang w:val="en-US"/>
              </w:rPr>
            </w:pPr>
            <w:r w:rsidRPr="00895F3C">
              <w:rPr>
                <w:spacing w:val="6"/>
                <w:lang w:val="en-US"/>
              </w:rPr>
              <w:t>X</w:t>
            </w:r>
          </w:p>
        </w:tc>
        <w:tc>
          <w:tcPr>
            <w:tcW w:w="976" w:type="dxa"/>
            <w:vAlign w:val="center"/>
          </w:tcPr>
          <w:p w14:paraId="0333BE2E" w14:textId="5D9A418C" w:rsidR="00A736C2" w:rsidRPr="00895F3C" w:rsidRDefault="00A736C2" w:rsidP="00296627">
            <w:pPr>
              <w:spacing w:before="40" w:after="40"/>
              <w:jc w:val="center"/>
              <w:rPr>
                <w:spacing w:val="6"/>
                <w:lang w:val="en-US"/>
              </w:rPr>
            </w:pPr>
          </w:p>
        </w:tc>
        <w:tc>
          <w:tcPr>
            <w:tcW w:w="976" w:type="dxa"/>
            <w:vAlign w:val="center"/>
          </w:tcPr>
          <w:p w14:paraId="73139C76" w14:textId="77777777" w:rsidR="00A736C2" w:rsidRPr="00895F3C" w:rsidRDefault="00A736C2" w:rsidP="00296627">
            <w:pPr>
              <w:spacing w:before="40" w:after="40"/>
              <w:jc w:val="center"/>
              <w:rPr>
                <w:spacing w:val="6"/>
                <w:lang w:val="en-US"/>
              </w:rPr>
            </w:pPr>
          </w:p>
        </w:tc>
        <w:tc>
          <w:tcPr>
            <w:tcW w:w="957" w:type="dxa"/>
            <w:vAlign w:val="center"/>
          </w:tcPr>
          <w:p w14:paraId="52664C16" w14:textId="77777777" w:rsidR="00A736C2" w:rsidRPr="00895F3C" w:rsidRDefault="00A736C2" w:rsidP="00296627">
            <w:pPr>
              <w:spacing w:before="40" w:after="40"/>
              <w:rPr>
                <w:spacing w:val="6"/>
                <w:lang w:val="en-US"/>
              </w:rPr>
            </w:pPr>
          </w:p>
        </w:tc>
      </w:tr>
      <w:tr w:rsidR="00A736C2" w:rsidRPr="00895F3C" w14:paraId="649B1CDE" w14:textId="77777777" w:rsidTr="00330D1D">
        <w:trPr>
          <w:trHeight w:val="466"/>
        </w:trPr>
        <w:tc>
          <w:tcPr>
            <w:tcW w:w="5352" w:type="dxa"/>
            <w:vAlign w:val="center"/>
          </w:tcPr>
          <w:p w14:paraId="424C162C" w14:textId="316D6C56" w:rsidR="00A736C2" w:rsidRPr="00895F3C" w:rsidRDefault="00DE1812" w:rsidP="00296627">
            <w:pPr>
              <w:spacing w:before="40" w:after="40"/>
              <w:jc w:val="both"/>
              <w:rPr>
                <w:spacing w:val="6"/>
                <w:lang w:val="en-US"/>
              </w:rPr>
            </w:pPr>
            <w:r w:rsidRPr="00A2084A">
              <w:rPr>
                <w:szCs w:val="28"/>
              </w:rPr>
              <w:t xml:space="preserve">Khả năng </w:t>
            </w:r>
            <w:r>
              <w:rPr>
                <w:szCs w:val="28"/>
                <w:lang w:val="vi-VN"/>
              </w:rPr>
              <w:t>thực hiện Điều lệ, Nghị quyết</w:t>
            </w:r>
          </w:p>
        </w:tc>
        <w:tc>
          <w:tcPr>
            <w:tcW w:w="976" w:type="dxa"/>
            <w:vAlign w:val="center"/>
          </w:tcPr>
          <w:p w14:paraId="7BFB66D4" w14:textId="77777777" w:rsidR="00A736C2" w:rsidRPr="00895F3C" w:rsidRDefault="00A736C2" w:rsidP="00296627">
            <w:pPr>
              <w:spacing w:before="40" w:after="40"/>
              <w:jc w:val="center"/>
              <w:rPr>
                <w:spacing w:val="6"/>
                <w:lang w:val="en-US"/>
              </w:rPr>
            </w:pPr>
          </w:p>
        </w:tc>
        <w:tc>
          <w:tcPr>
            <w:tcW w:w="900" w:type="dxa"/>
            <w:vAlign w:val="center"/>
          </w:tcPr>
          <w:p w14:paraId="76A4D2D7" w14:textId="4DB70981" w:rsidR="00A736C2" w:rsidRPr="00895F3C" w:rsidRDefault="00330D1D" w:rsidP="00296627">
            <w:pPr>
              <w:spacing w:before="40" w:after="40"/>
              <w:jc w:val="center"/>
              <w:rPr>
                <w:spacing w:val="6"/>
                <w:lang w:val="en-US"/>
              </w:rPr>
            </w:pPr>
            <w:r w:rsidRPr="00895F3C">
              <w:rPr>
                <w:spacing w:val="6"/>
                <w:lang w:val="en-US"/>
              </w:rPr>
              <w:t>X</w:t>
            </w:r>
          </w:p>
        </w:tc>
        <w:tc>
          <w:tcPr>
            <w:tcW w:w="976" w:type="dxa"/>
            <w:vAlign w:val="center"/>
          </w:tcPr>
          <w:p w14:paraId="2C397DD0" w14:textId="01D1876F" w:rsidR="00A736C2" w:rsidRPr="00895F3C" w:rsidRDefault="00A736C2" w:rsidP="00296627">
            <w:pPr>
              <w:spacing w:before="40" w:after="40"/>
              <w:jc w:val="center"/>
              <w:rPr>
                <w:spacing w:val="6"/>
                <w:lang w:val="en-US"/>
              </w:rPr>
            </w:pPr>
          </w:p>
        </w:tc>
        <w:tc>
          <w:tcPr>
            <w:tcW w:w="976" w:type="dxa"/>
            <w:vAlign w:val="center"/>
          </w:tcPr>
          <w:p w14:paraId="349C6A35" w14:textId="77777777" w:rsidR="00A736C2" w:rsidRPr="00895F3C" w:rsidRDefault="00A736C2" w:rsidP="00296627">
            <w:pPr>
              <w:spacing w:before="40" w:after="40"/>
              <w:jc w:val="center"/>
              <w:rPr>
                <w:spacing w:val="6"/>
                <w:lang w:val="en-US"/>
              </w:rPr>
            </w:pPr>
          </w:p>
        </w:tc>
        <w:tc>
          <w:tcPr>
            <w:tcW w:w="957" w:type="dxa"/>
            <w:vAlign w:val="center"/>
          </w:tcPr>
          <w:p w14:paraId="6FA33E54" w14:textId="77777777" w:rsidR="00A736C2" w:rsidRPr="00895F3C" w:rsidRDefault="00A736C2" w:rsidP="00296627">
            <w:pPr>
              <w:spacing w:before="40" w:after="40"/>
              <w:rPr>
                <w:spacing w:val="6"/>
                <w:lang w:val="en-US"/>
              </w:rPr>
            </w:pPr>
          </w:p>
        </w:tc>
      </w:tr>
    </w:tbl>
    <w:p w14:paraId="0D79ACAB" w14:textId="77777777" w:rsidR="00DE1812" w:rsidRPr="00895F3C" w:rsidRDefault="00DE1812" w:rsidP="00DE1812">
      <w:pPr>
        <w:spacing w:after="0" w:line="240" w:lineRule="auto"/>
        <w:rPr>
          <w:spacing w:val="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5196"/>
      </w:tblGrid>
      <w:tr w:rsidR="00A736C2" w:rsidRPr="00895F3C" w14:paraId="6F12C7DB" w14:textId="77777777" w:rsidTr="00DE1812">
        <w:tc>
          <w:tcPr>
            <w:tcW w:w="4941" w:type="dxa"/>
          </w:tcPr>
          <w:p w14:paraId="39A9A4FF" w14:textId="77777777" w:rsidR="00A736C2" w:rsidRPr="00895F3C" w:rsidRDefault="00A736C2" w:rsidP="002A6E4B">
            <w:pPr>
              <w:rPr>
                <w:spacing w:val="6"/>
                <w:lang w:val="en-US"/>
              </w:rPr>
            </w:pPr>
          </w:p>
        </w:tc>
        <w:tc>
          <w:tcPr>
            <w:tcW w:w="5196" w:type="dxa"/>
          </w:tcPr>
          <w:p w14:paraId="3C2B957E" w14:textId="77777777" w:rsidR="00A736C2" w:rsidRPr="00895F3C" w:rsidRDefault="00A736C2" w:rsidP="002A6E4B">
            <w:pPr>
              <w:jc w:val="center"/>
              <w:rPr>
                <w:b/>
                <w:spacing w:val="6"/>
                <w:lang w:val="en-US"/>
              </w:rPr>
            </w:pPr>
            <w:r w:rsidRPr="00895F3C">
              <w:rPr>
                <w:b/>
                <w:spacing w:val="6"/>
                <w:lang w:val="en-US"/>
              </w:rPr>
              <w:t>Người phê duyệt</w:t>
            </w:r>
          </w:p>
        </w:tc>
      </w:tr>
    </w:tbl>
    <w:p w14:paraId="3E8A0888" w14:textId="77777777" w:rsidR="00A736C2" w:rsidRDefault="00A736C2" w:rsidP="00A736C2">
      <w:pPr>
        <w:spacing w:before="120" w:after="120" w:line="240" w:lineRule="auto"/>
        <w:rPr>
          <w:b/>
          <w:spacing w:val="6"/>
          <w:lang w:val="en-US"/>
        </w:rPr>
      </w:pPr>
    </w:p>
    <w:p w14:paraId="1907BD93" w14:textId="77777777" w:rsidR="00330D1D" w:rsidRDefault="00330D1D" w:rsidP="00DE1812"/>
    <w:p w14:paraId="022C5314" w14:textId="77777777" w:rsidR="00330D1D" w:rsidRDefault="00330D1D" w:rsidP="00DE1812"/>
    <w:p w14:paraId="010BB293" w14:textId="590078EF" w:rsidR="00A736C2" w:rsidRPr="00DE1812" w:rsidRDefault="001457DA" w:rsidP="00DE1812">
      <w:pPr>
        <w:rPr>
          <w:i/>
        </w:rPr>
      </w:pPr>
      <w:r>
        <w:t>(</w:t>
      </w:r>
      <w:r>
        <w:rPr>
          <w:i/>
        </w:rPr>
        <w:t xml:space="preserve">Ghi chú: Đánh giá </w:t>
      </w:r>
      <w:proofErr w:type="gramStart"/>
      <w:r>
        <w:rPr>
          <w:i/>
        </w:rPr>
        <w:t>theo</w:t>
      </w:r>
      <w:proofErr w:type="gramEnd"/>
      <w:r>
        <w:rPr>
          <w:i/>
        </w:rPr>
        <w:t xml:space="preserve"> cấp độ yêu cầu (cấp độ: Kém; cấp độ 2: Trung bình; cấp độ 3: Khá; cấp độ 4: Tốt; cấp độ 5: Rất tốt)</w:t>
      </w:r>
    </w:p>
    <w:p w14:paraId="38CE6554" w14:textId="77777777" w:rsidR="00A736C2" w:rsidRDefault="00A736C2" w:rsidP="00A736C2">
      <w:pPr>
        <w:spacing w:before="120" w:after="120" w:line="240" w:lineRule="auto"/>
        <w:rPr>
          <w:b/>
          <w:spacing w:val="6"/>
          <w:lang w:val="en-US"/>
        </w:rPr>
      </w:pPr>
    </w:p>
    <w:p w14:paraId="54770AC6" w14:textId="77777777" w:rsidR="00DE2F51" w:rsidRDefault="00DE2F51" w:rsidP="007745B7">
      <w:pPr>
        <w:spacing w:after="0" w:line="240" w:lineRule="auto"/>
        <w:rPr>
          <w:b/>
        </w:rPr>
      </w:pPr>
    </w:p>
    <w:p w14:paraId="737107E5" w14:textId="77777777" w:rsidR="00163A78" w:rsidRDefault="00163A78" w:rsidP="007745B7">
      <w:pPr>
        <w:spacing w:after="0" w:line="240" w:lineRule="auto"/>
        <w:rPr>
          <w:b/>
        </w:rPr>
      </w:pPr>
    </w:p>
    <w:p w14:paraId="5248D905" w14:textId="77777777" w:rsidR="00163A78" w:rsidRDefault="00163A78" w:rsidP="007745B7">
      <w:pPr>
        <w:spacing w:after="0" w:line="240" w:lineRule="auto"/>
        <w:rPr>
          <w:b/>
        </w:rPr>
      </w:pPr>
    </w:p>
    <w:p w14:paraId="42589E00" w14:textId="77777777" w:rsidR="00E37C10" w:rsidRDefault="00E37C10" w:rsidP="007745B7">
      <w:pPr>
        <w:spacing w:after="0" w:line="240" w:lineRule="auto"/>
        <w:rPr>
          <w:b/>
        </w:rPr>
      </w:pPr>
    </w:p>
    <w:p w14:paraId="5CB23067" w14:textId="77777777" w:rsidR="00E37C10" w:rsidRDefault="00E37C10" w:rsidP="007745B7">
      <w:pPr>
        <w:spacing w:after="0" w:line="240" w:lineRule="auto"/>
        <w:rPr>
          <w:b/>
        </w:rPr>
      </w:pPr>
    </w:p>
    <w:p w14:paraId="3AF7C76B" w14:textId="77777777" w:rsidR="00E37C10" w:rsidRDefault="00E37C10" w:rsidP="007745B7">
      <w:pPr>
        <w:spacing w:after="0" w:line="240" w:lineRule="auto"/>
        <w:rPr>
          <w:b/>
        </w:rPr>
      </w:pPr>
    </w:p>
    <w:p w14:paraId="7285A6FE" w14:textId="77777777" w:rsidR="00E37C10" w:rsidRDefault="00E37C10" w:rsidP="007745B7">
      <w:pPr>
        <w:spacing w:after="0" w:line="240" w:lineRule="auto"/>
        <w:rPr>
          <w:b/>
        </w:rPr>
      </w:pPr>
    </w:p>
    <w:p w14:paraId="4FBA8655" w14:textId="77777777" w:rsidR="00163A78" w:rsidRDefault="00163A78" w:rsidP="007745B7">
      <w:pPr>
        <w:spacing w:after="0" w:line="240" w:lineRule="auto"/>
        <w:rPr>
          <w:b/>
        </w:rPr>
      </w:pPr>
    </w:p>
    <w:p w14:paraId="41C04BD6" w14:textId="77777777" w:rsidR="00163A78" w:rsidRDefault="00163A78" w:rsidP="007745B7">
      <w:pPr>
        <w:spacing w:after="0" w:line="240" w:lineRule="auto"/>
        <w:rPr>
          <w:b/>
        </w:rPr>
      </w:pPr>
    </w:p>
    <w:p w14:paraId="092A2C3C" w14:textId="77777777" w:rsidR="00163A78" w:rsidRDefault="00163A78" w:rsidP="007745B7">
      <w:pPr>
        <w:spacing w:after="0" w:line="240" w:lineRule="auto"/>
        <w:rPr>
          <w:b/>
        </w:rPr>
      </w:pPr>
    </w:p>
    <w:p w14:paraId="31EFA4F5" w14:textId="77777777" w:rsidR="00163A78" w:rsidRDefault="00163A78" w:rsidP="007745B7">
      <w:pPr>
        <w:spacing w:after="0" w:line="240" w:lineRule="auto"/>
        <w:rPr>
          <w:b/>
        </w:rPr>
      </w:pPr>
    </w:p>
    <w:p w14:paraId="51981675" w14:textId="77777777" w:rsidR="00163A78" w:rsidRDefault="00163A78" w:rsidP="007745B7">
      <w:pPr>
        <w:spacing w:after="0" w:line="240" w:lineRule="auto"/>
        <w:rPr>
          <w:b/>
        </w:rPr>
      </w:pPr>
    </w:p>
    <w:p w14:paraId="52A25CF8" w14:textId="77777777" w:rsidR="00163A78" w:rsidRDefault="00163A78" w:rsidP="007745B7">
      <w:pPr>
        <w:spacing w:after="0" w:line="240" w:lineRule="auto"/>
        <w:rPr>
          <w:b/>
        </w:rPr>
      </w:pPr>
    </w:p>
    <w:p w14:paraId="39D58776" w14:textId="77777777" w:rsidR="00163A78" w:rsidRDefault="00163A78" w:rsidP="007745B7">
      <w:pPr>
        <w:spacing w:after="0" w:line="240" w:lineRule="auto"/>
        <w:rPr>
          <w:b/>
        </w:rPr>
      </w:pPr>
    </w:p>
    <w:p w14:paraId="4FBA8CE3" w14:textId="77777777" w:rsidR="00163A78" w:rsidRDefault="00163A78" w:rsidP="007745B7">
      <w:pPr>
        <w:spacing w:after="0" w:line="240" w:lineRule="auto"/>
        <w:rPr>
          <w:b/>
        </w:rPr>
      </w:pPr>
    </w:p>
    <w:p w14:paraId="42BBC432" w14:textId="77777777" w:rsidR="00163A78" w:rsidRDefault="00163A78" w:rsidP="007745B7">
      <w:pPr>
        <w:spacing w:after="0" w:line="240" w:lineRule="auto"/>
        <w:rPr>
          <w:b/>
        </w:rPr>
      </w:pPr>
    </w:p>
    <w:p w14:paraId="386282F0" w14:textId="77777777" w:rsidR="00163A78" w:rsidRDefault="00163A78" w:rsidP="007745B7">
      <w:pPr>
        <w:spacing w:after="0" w:line="240" w:lineRule="auto"/>
        <w:rPr>
          <w:b/>
        </w:rPr>
      </w:pPr>
    </w:p>
    <w:p w14:paraId="364603AF" w14:textId="77777777" w:rsidR="00163A78" w:rsidRDefault="00163A78" w:rsidP="007745B7">
      <w:pPr>
        <w:spacing w:after="0" w:line="240" w:lineRule="auto"/>
        <w:rPr>
          <w:b/>
        </w:rPr>
      </w:pPr>
    </w:p>
    <w:p w14:paraId="370829E4" w14:textId="77777777" w:rsidR="00163A78" w:rsidRDefault="00163A78" w:rsidP="007745B7">
      <w:pPr>
        <w:spacing w:after="0" w:line="240" w:lineRule="auto"/>
        <w:rPr>
          <w:b/>
        </w:rPr>
      </w:pPr>
    </w:p>
    <w:p w14:paraId="4F3BD716" w14:textId="77777777" w:rsidR="00163A78" w:rsidRDefault="00163A78" w:rsidP="007745B7">
      <w:pPr>
        <w:spacing w:after="0" w:line="240" w:lineRule="auto"/>
        <w:rPr>
          <w:b/>
        </w:rPr>
      </w:pPr>
    </w:p>
    <w:p w14:paraId="45B736DE" w14:textId="77777777" w:rsidR="00163A78" w:rsidRDefault="00163A78" w:rsidP="007745B7">
      <w:pPr>
        <w:spacing w:after="0" w:line="240" w:lineRule="auto"/>
        <w:rPr>
          <w:b/>
        </w:rPr>
      </w:pPr>
    </w:p>
    <w:p w14:paraId="20C0AE41" w14:textId="77777777" w:rsidR="00163A78" w:rsidRDefault="00163A78" w:rsidP="007745B7">
      <w:pPr>
        <w:spacing w:after="0" w:line="240" w:lineRule="auto"/>
        <w:rPr>
          <w:b/>
        </w:rPr>
      </w:pPr>
    </w:p>
    <w:p w14:paraId="75E52D03" w14:textId="77777777" w:rsidR="00DE2F51" w:rsidRPr="0016173B" w:rsidRDefault="00DE2F51" w:rsidP="007745B7">
      <w:pPr>
        <w:spacing w:after="0" w:line="240" w:lineRule="auto"/>
        <w:rPr>
          <w:b/>
          <w:spacing w:val="6"/>
          <w:lang w:val="en-US"/>
        </w:rPr>
      </w:pPr>
    </w:p>
    <w:sectPr w:rsidR="00DE2F51" w:rsidRPr="0016173B" w:rsidSect="000852AC">
      <w:headerReference w:type="default" r:id="rId8"/>
      <w:pgSz w:w="11906" w:h="16838" w:code="9"/>
      <w:pgMar w:top="1134" w:right="1134" w:bottom="1134" w:left="851" w:header="709" w:footer="709" w:gutter="0"/>
      <w:cols w:space="708"/>
      <w:vAlign w:val="center"/>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B7A8D" w14:textId="77777777" w:rsidR="007A6F35" w:rsidRDefault="007A6F35" w:rsidP="00E22BB6">
      <w:pPr>
        <w:spacing w:after="0" w:line="240" w:lineRule="auto"/>
      </w:pPr>
      <w:r>
        <w:separator/>
      </w:r>
    </w:p>
  </w:endnote>
  <w:endnote w:type="continuationSeparator" w:id="0">
    <w:p w14:paraId="0B9BADCA" w14:textId="77777777" w:rsidR="007A6F35" w:rsidRDefault="007A6F35" w:rsidP="00E22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AFF66" w14:textId="77777777" w:rsidR="007A6F35" w:rsidRDefault="007A6F35" w:rsidP="00E22BB6">
      <w:pPr>
        <w:spacing w:after="0" w:line="240" w:lineRule="auto"/>
      </w:pPr>
      <w:r>
        <w:separator/>
      </w:r>
    </w:p>
  </w:footnote>
  <w:footnote w:type="continuationSeparator" w:id="0">
    <w:p w14:paraId="61C68C6F" w14:textId="77777777" w:rsidR="007A6F35" w:rsidRDefault="007A6F35" w:rsidP="00E22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052056"/>
      <w:docPartObj>
        <w:docPartGallery w:val="Page Numbers (Top of Page)"/>
        <w:docPartUnique/>
      </w:docPartObj>
    </w:sdtPr>
    <w:sdtEndPr>
      <w:rPr>
        <w:noProof/>
      </w:rPr>
    </w:sdtEndPr>
    <w:sdtContent>
      <w:p w14:paraId="4A9270A9" w14:textId="5E7EC448" w:rsidR="00E22BB6" w:rsidRDefault="00E22BB6">
        <w:pPr>
          <w:pStyle w:val="Header"/>
          <w:jc w:val="center"/>
        </w:pPr>
        <w:r>
          <w:fldChar w:fldCharType="begin"/>
        </w:r>
        <w:r>
          <w:instrText xml:space="preserve"> PAGE   \* MERGEFORMAT </w:instrText>
        </w:r>
        <w:r>
          <w:fldChar w:fldCharType="separate"/>
        </w:r>
        <w:r w:rsidR="00A76789">
          <w:rPr>
            <w:noProof/>
          </w:rPr>
          <w:t>5</w:t>
        </w:r>
        <w:r>
          <w:rPr>
            <w:noProof/>
          </w:rPr>
          <w:fldChar w:fldCharType="end"/>
        </w:r>
      </w:p>
    </w:sdtContent>
  </w:sdt>
  <w:p w14:paraId="201EEDBB" w14:textId="77777777" w:rsidR="00E22BB6" w:rsidRDefault="00E22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932E19"/>
    <w:multiLevelType w:val="hybridMultilevel"/>
    <w:tmpl w:val="B870175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59"/>
    <w:rsid w:val="000017D5"/>
    <w:rsid w:val="0001171C"/>
    <w:rsid w:val="00017EE1"/>
    <w:rsid w:val="00021370"/>
    <w:rsid w:val="000429F8"/>
    <w:rsid w:val="00051C54"/>
    <w:rsid w:val="00065A48"/>
    <w:rsid w:val="00081823"/>
    <w:rsid w:val="000827B7"/>
    <w:rsid w:val="000852AC"/>
    <w:rsid w:val="000A0E63"/>
    <w:rsid w:val="000B703D"/>
    <w:rsid w:val="000C44A0"/>
    <w:rsid w:val="000C632A"/>
    <w:rsid w:val="000E61D1"/>
    <w:rsid w:val="00126545"/>
    <w:rsid w:val="001364B1"/>
    <w:rsid w:val="001457DA"/>
    <w:rsid w:val="0016173B"/>
    <w:rsid w:val="00163A78"/>
    <w:rsid w:val="0016505E"/>
    <w:rsid w:val="00172749"/>
    <w:rsid w:val="00182BF0"/>
    <w:rsid w:val="001A28F6"/>
    <w:rsid w:val="00202F80"/>
    <w:rsid w:val="00224242"/>
    <w:rsid w:val="00226C4C"/>
    <w:rsid w:val="00287010"/>
    <w:rsid w:val="00296627"/>
    <w:rsid w:val="00297830"/>
    <w:rsid w:val="002A1E88"/>
    <w:rsid w:val="002C4F6B"/>
    <w:rsid w:val="002D5604"/>
    <w:rsid w:val="00316D75"/>
    <w:rsid w:val="00326F12"/>
    <w:rsid w:val="00327324"/>
    <w:rsid w:val="00330D1D"/>
    <w:rsid w:val="00350808"/>
    <w:rsid w:val="00354427"/>
    <w:rsid w:val="00377430"/>
    <w:rsid w:val="003823EE"/>
    <w:rsid w:val="00392027"/>
    <w:rsid w:val="003A119A"/>
    <w:rsid w:val="003A3C9B"/>
    <w:rsid w:val="003B2D24"/>
    <w:rsid w:val="003F0BD2"/>
    <w:rsid w:val="004172F7"/>
    <w:rsid w:val="004335ED"/>
    <w:rsid w:val="00463123"/>
    <w:rsid w:val="0047761D"/>
    <w:rsid w:val="004A5254"/>
    <w:rsid w:val="004D2C96"/>
    <w:rsid w:val="00504851"/>
    <w:rsid w:val="0055066B"/>
    <w:rsid w:val="00550DD2"/>
    <w:rsid w:val="005511C7"/>
    <w:rsid w:val="00554A0F"/>
    <w:rsid w:val="00576BD0"/>
    <w:rsid w:val="005A0B11"/>
    <w:rsid w:val="005B2956"/>
    <w:rsid w:val="005F0631"/>
    <w:rsid w:val="00626EF7"/>
    <w:rsid w:val="0065071F"/>
    <w:rsid w:val="006B33CD"/>
    <w:rsid w:val="006C4878"/>
    <w:rsid w:val="006C62CC"/>
    <w:rsid w:val="006D38C0"/>
    <w:rsid w:val="007745B7"/>
    <w:rsid w:val="007813AD"/>
    <w:rsid w:val="007A2473"/>
    <w:rsid w:val="007A6F35"/>
    <w:rsid w:val="007E029D"/>
    <w:rsid w:val="007F0C8C"/>
    <w:rsid w:val="0080086A"/>
    <w:rsid w:val="008019D5"/>
    <w:rsid w:val="00822926"/>
    <w:rsid w:val="00823617"/>
    <w:rsid w:val="00831CA5"/>
    <w:rsid w:val="0083638B"/>
    <w:rsid w:val="0085204E"/>
    <w:rsid w:val="00857FA0"/>
    <w:rsid w:val="00894743"/>
    <w:rsid w:val="008C6024"/>
    <w:rsid w:val="008D2F2E"/>
    <w:rsid w:val="009065EE"/>
    <w:rsid w:val="0092640F"/>
    <w:rsid w:val="00927105"/>
    <w:rsid w:val="00932000"/>
    <w:rsid w:val="00934576"/>
    <w:rsid w:val="00946AFD"/>
    <w:rsid w:val="0095667E"/>
    <w:rsid w:val="00965AD2"/>
    <w:rsid w:val="0097565A"/>
    <w:rsid w:val="009900BA"/>
    <w:rsid w:val="009B0259"/>
    <w:rsid w:val="00A13AE9"/>
    <w:rsid w:val="00A17EEA"/>
    <w:rsid w:val="00A22D96"/>
    <w:rsid w:val="00A44510"/>
    <w:rsid w:val="00A736C2"/>
    <w:rsid w:val="00A76789"/>
    <w:rsid w:val="00AC74E1"/>
    <w:rsid w:val="00AE4254"/>
    <w:rsid w:val="00AF634C"/>
    <w:rsid w:val="00B03C09"/>
    <w:rsid w:val="00B10D56"/>
    <w:rsid w:val="00B22A86"/>
    <w:rsid w:val="00B27672"/>
    <w:rsid w:val="00B27963"/>
    <w:rsid w:val="00B41115"/>
    <w:rsid w:val="00BA2677"/>
    <w:rsid w:val="00BA3904"/>
    <w:rsid w:val="00BD2B86"/>
    <w:rsid w:val="00C20D04"/>
    <w:rsid w:val="00C759F5"/>
    <w:rsid w:val="00C763B4"/>
    <w:rsid w:val="00C86005"/>
    <w:rsid w:val="00CB010C"/>
    <w:rsid w:val="00CD7253"/>
    <w:rsid w:val="00D65B59"/>
    <w:rsid w:val="00D80CAD"/>
    <w:rsid w:val="00D81B56"/>
    <w:rsid w:val="00D87AEF"/>
    <w:rsid w:val="00DA5A91"/>
    <w:rsid w:val="00DA5B1F"/>
    <w:rsid w:val="00DB1140"/>
    <w:rsid w:val="00DD7404"/>
    <w:rsid w:val="00DE1812"/>
    <w:rsid w:val="00DE2698"/>
    <w:rsid w:val="00DE2F51"/>
    <w:rsid w:val="00DE35A1"/>
    <w:rsid w:val="00E04A6C"/>
    <w:rsid w:val="00E06BA2"/>
    <w:rsid w:val="00E22BB6"/>
    <w:rsid w:val="00E37C10"/>
    <w:rsid w:val="00E6021A"/>
    <w:rsid w:val="00E64EEC"/>
    <w:rsid w:val="00E7362B"/>
    <w:rsid w:val="00E9676A"/>
    <w:rsid w:val="00E973C0"/>
    <w:rsid w:val="00F14815"/>
    <w:rsid w:val="00F14EE5"/>
    <w:rsid w:val="00F4347C"/>
    <w:rsid w:val="00F5374F"/>
    <w:rsid w:val="00F61826"/>
    <w:rsid w:val="00F95B1F"/>
    <w:rsid w:val="00FA6DFF"/>
    <w:rsid w:val="00FB4706"/>
    <w:rsid w:val="00FF3902"/>
    <w:rsid w:val="00FF649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D68C"/>
  <w15:docId w15:val="{3652BE3E-C844-4875-A9DC-284CBE66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4EEC"/>
    <w:pPr>
      <w:ind w:left="720"/>
      <w:contextualSpacing/>
    </w:pPr>
  </w:style>
  <w:style w:type="paragraph" w:styleId="Header">
    <w:name w:val="header"/>
    <w:basedOn w:val="Normal"/>
    <w:link w:val="HeaderChar"/>
    <w:uiPriority w:val="99"/>
    <w:unhideWhenUsed/>
    <w:rsid w:val="00E22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BB6"/>
  </w:style>
  <w:style w:type="paragraph" w:styleId="Footer">
    <w:name w:val="footer"/>
    <w:basedOn w:val="Normal"/>
    <w:link w:val="FooterChar"/>
    <w:uiPriority w:val="99"/>
    <w:unhideWhenUsed/>
    <w:rsid w:val="00E22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9110">
      <w:bodyDiv w:val="1"/>
      <w:marLeft w:val="0"/>
      <w:marRight w:val="0"/>
      <w:marTop w:val="0"/>
      <w:marBottom w:val="0"/>
      <w:divBdr>
        <w:top w:val="none" w:sz="0" w:space="0" w:color="auto"/>
        <w:left w:val="none" w:sz="0" w:space="0" w:color="auto"/>
        <w:bottom w:val="none" w:sz="0" w:space="0" w:color="auto"/>
        <w:right w:val="none" w:sz="0" w:space="0" w:color="auto"/>
      </w:divBdr>
    </w:div>
    <w:div w:id="1669361942">
      <w:bodyDiv w:val="1"/>
      <w:marLeft w:val="0"/>
      <w:marRight w:val="0"/>
      <w:marTop w:val="0"/>
      <w:marBottom w:val="0"/>
      <w:divBdr>
        <w:top w:val="none" w:sz="0" w:space="0" w:color="auto"/>
        <w:left w:val="none" w:sz="0" w:space="0" w:color="auto"/>
        <w:bottom w:val="none" w:sz="0" w:space="0" w:color="auto"/>
        <w:right w:val="none" w:sz="0" w:space="0" w:color="auto"/>
      </w:divBdr>
    </w:div>
    <w:div w:id="197625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1EEAC42D-2489-491A-8BAC-6B9F65BA416C}"/>
</file>

<file path=customXml/itemProps2.xml><?xml version="1.0" encoding="utf-8"?>
<ds:datastoreItem xmlns:ds="http://schemas.openxmlformats.org/officeDocument/2006/customXml" ds:itemID="{02F49E0E-796B-4DFB-BA68-AF6F815835FD}"/>
</file>

<file path=customXml/itemProps3.xml><?xml version="1.0" encoding="utf-8"?>
<ds:datastoreItem xmlns:ds="http://schemas.openxmlformats.org/officeDocument/2006/customXml" ds:itemID="{EF6E6AB0-5D93-4643-B3F7-469634EDCA66}"/>
</file>

<file path=customXml/itemProps4.xml><?xml version="1.0" encoding="utf-8"?>
<ds:datastoreItem xmlns:ds="http://schemas.openxmlformats.org/officeDocument/2006/customXml" ds:itemID="{B95E97E5-FC85-492C-887E-F27D90973BBA}"/>
</file>

<file path=docProps/app.xml><?xml version="1.0" encoding="utf-8"?>
<Properties xmlns="http://schemas.openxmlformats.org/officeDocument/2006/extended-properties" xmlns:vt="http://schemas.openxmlformats.org/officeDocument/2006/docPropsVTypes">
  <Template>Normal</Template>
  <TotalTime>22</TotalTime>
  <Pages>6</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2022-05-26T06:56:00Z</dcterms:created>
  <dcterms:modified xsi:type="dcterms:W3CDTF">2022-05-26T11:24:00Z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