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ook w:val="01E0"/>
      </w:tblPr>
      <w:tblGrid>
        <w:gridCol w:w="3828"/>
        <w:gridCol w:w="5954"/>
      </w:tblGrid>
      <w:tr w:rsidR="005A1B16" w:rsidRPr="00825B5B" w:rsidTr="00934E00">
        <w:tc>
          <w:tcPr>
            <w:tcW w:w="3828" w:type="dxa"/>
          </w:tcPr>
          <w:p w:rsidR="00934E00" w:rsidRDefault="002519BC" w:rsidP="00C12BB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34E00">
              <w:rPr>
                <w:sz w:val="26"/>
                <w:szCs w:val="26"/>
              </w:rPr>
              <w:t>SỞ NỘI VỤ TỈNH HƯNG YÊN</w:t>
            </w:r>
          </w:p>
          <w:p w:rsidR="005A1B16" w:rsidRPr="00934E00" w:rsidRDefault="00F1046C" w:rsidP="00C12BB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34E00">
              <w:rPr>
                <w:b/>
                <w:sz w:val="26"/>
                <w:szCs w:val="26"/>
              </w:rPr>
              <w:t>BAN TÔN GIÁO</w:t>
            </w:r>
          </w:p>
          <w:p w:rsidR="005A1B16" w:rsidRPr="00F1046C" w:rsidRDefault="00DA212D" w:rsidP="005A1B1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6" type="#_x0000_t32" style="position:absolute;left:0;text-align:left;margin-left:72.15pt;margin-top:2.05pt;width:39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"/>
              </w:pict>
            </w:r>
          </w:p>
          <w:p w:rsidR="005A1B16" w:rsidRPr="00F1046C" w:rsidRDefault="005A1B16" w:rsidP="005A1B16">
            <w:pPr>
              <w:spacing w:after="0"/>
              <w:jc w:val="center"/>
            </w:pPr>
            <w:r w:rsidRPr="00F1046C">
              <w:t>Số</w:t>
            </w:r>
            <w:r w:rsidR="00F1046C">
              <w:t>:       /BC-</w:t>
            </w:r>
            <w:r w:rsidR="00013125">
              <w:t>BTG</w:t>
            </w:r>
          </w:p>
        </w:tc>
        <w:tc>
          <w:tcPr>
            <w:tcW w:w="5954" w:type="dxa"/>
          </w:tcPr>
          <w:p w:rsidR="005A1B16" w:rsidRPr="00F1046C" w:rsidRDefault="005A1B16" w:rsidP="005A1B1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F1046C">
              <w:rPr>
                <w:b/>
                <w:sz w:val="26"/>
                <w:szCs w:val="26"/>
              </w:rPr>
              <w:t>CỘNG HÒA XÃ HỘI CHỦ NGHĨA VIỆT NAM</w:t>
            </w:r>
          </w:p>
          <w:p w:rsidR="005A1B16" w:rsidRPr="00F1046C" w:rsidRDefault="005A1B16" w:rsidP="005A1B1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F1046C">
              <w:rPr>
                <w:b/>
                <w:sz w:val="26"/>
                <w:szCs w:val="26"/>
              </w:rPr>
              <w:t>Độc lậ</w:t>
            </w:r>
            <w:r w:rsidR="00F1046C">
              <w:rPr>
                <w:b/>
                <w:sz w:val="26"/>
                <w:szCs w:val="26"/>
              </w:rPr>
              <w:t>p -</w:t>
            </w:r>
            <w:r w:rsidRPr="00F1046C">
              <w:rPr>
                <w:b/>
                <w:sz w:val="26"/>
                <w:szCs w:val="26"/>
              </w:rPr>
              <w:t xml:space="preserve"> Tự do - Hạnh phúc</w:t>
            </w:r>
          </w:p>
          <w:p w:rsidR="005A1B16" w:rsidRPr="00F1046C" w:rsidRDefault="00DA212D" w:rsidP="005A1B16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 id="Straight Arrow Connector 2" o:spid="_x0000_s1028" type="#_x0000_t32" style="position:absolute;left:0;text-align:left;margin-left:67.15pt;margin-top:2.05pt;width:155.2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JiJQIAAEo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"/>
              </w:pict>
            </w:r>
          </w:p>
          <w:p w:rsidR="005A1B16" w:rsidRPr="0012138D" w:rsidRDefault="00934E00" w:rsidP="005A1B16">
            <w:pPr>
              <w:spacing w:after="0"/>
              <w:jc w:val="center"/>
              <w:rPr>
                <w:i/>
                <w:lang w:val="vi-VN"/>
              </w:rPr>
            </w:pPr>
            <w:r>
              <w:rPr>
                <w:i/>
              </w:rPr>
              <w:t xml:space="preserve">Hưng Yên, ngày      tháng    </w:t>
            </w:r>
            <w:r w:rsidR="005A1B16" w:rsidRPr="00F1046C">
              <w:rPr>
                <w:i/>
              </w:rPr>
              <w:t xml:space="preserve">   năm</w:t>
            </w:r>
            <w:r w:rsidR="0012138D">
              <w:rPr>
                <w:i/>
                <w:lang w:val="vi-VN"/>
              </w:rPr>
              <w:t xml:space="preserve"> 2021</w:t>
            </w:r>
          </w:p>
        </w:tc>
      </w:tr>
    </w:tbl>
    <w:p w:rsidR="005A1B16" w:rsidRDefault="005A1B16" w:rsidP="005A1B16">
      <w:pPr>
        <w:spacing w:after="0"/>
        <w:jc w:val="center"/>
        <w:rPr>
          <w:b/>
        </w:rPr>
      </w:pPr>
    </w:p>
    <w:p w:rsidR="001738E1" w:rsidRDefault="001738E1" w:rsidP="005A1B16">
      <w:pPr>
        <w:spacing w:after="0"/>
        <w:jc w:val="center"/>
        <w:rPr>
          <w:b/>
        </w:rPr>
      </w:pPr>
    </w:p>
    <w:p w:rsidR="005A1B16" w:rsidRPr="00825B5B" w:rsidRDefault="005A1B16" w:rsidP="005A1B16">
      <w:pPr>
        <w:spacing w:after="0"/>
        <w:jc w:val="center"/>
        <w:rPr>
          <w:b/>
        </w:rPr>
      </w:pPr>
      <w:r w:rsidRPr="00825B5B">
        <w:rPr>
          <w:b/>
        </w:rPr>
        <w:t>BÁO CÁO</w:t>
      </w:r>
    </w:p>
    <w:p w:rsidR="005A1B16" w:rsidRPr="00F34821" w:rsidRDefault="005A1B16" w:rsidP="00F34821">
      <w:pPr>
        <w:spacing w:after="0"/>
        <w:jc w:val="center"/>
        <w:rPr>
          <w:b/>
          <w:lang w:val="vi-VN"/>
        </w:rPr>
      </w:pPr>
      <w:r>
        <w:rPr>
          <w:b/>
        </w:rPr>
        <w:t>Kết quả</w:t>
      </w:r>
      <w:r w:rsidRPr="00825B5B">
        <w:rPr>
          <w:b/>
        </w:rPr>
        <w:t xml:space="preserve"> thực hiện nh</w:t>
      </w:r>
      <w:r>
        <w:rPr>
          <w:b/>
        </w:rPr>
        <w:t xml:space="preserve">iệm vụ công tác </w:t>
      </w:r>
      <w:r w:rsidR="00F34821">
        <w:rPr>
          <w:b/>
          <w:lang w:val="vi-VN"/>
        </w:rPr>
        <w:t>t</w:t>
      </w:r>
      <w:r>
        <w:rPr>
          <w:b/>
        </w:rPr>
        <w:t>háng</w:t>
      </w:r>
      <w:r w:rsidR="00934E00">
        <w:rPr>
          <w:b/>
        </w:rPr>
        <w:t xml:space="preserve"> </w:t>
      </w:r>
      <w:r w:rsidR="00F34821">
        <w:rPr>
          <w:b/>
          <w:lang w:val="vi-VN"/>
        </w:rPr>
        <w:t>0</w:t>
      </w:r>
      <w:r w:rsidR="00EC5C0F">
        <w:rPr>
          <w:b/>
        </w:rPr>
        <w:t>2</w:t>
      </w:r>
      <w:r w:rsidR="00F34821">
        <w:rPr>
          <w:b/>
          <w:lang w:val="vi-VN"/>
        </w:rPr>
        <w:t>/2021</w:t>
      </w:r>
    </w:p>
    <w:p w:rsidR="005A1B16" w:rsidRDefault="00DA212D" w:rsidP="005A1B16">
      <w:pPr>
        <w:spacing w:after="0"/>
        <w:jc w:val="center"/>
        <w:rPr>
          <w:b/>
        </w:rPr>
      </w:pPr>
      <w:r>
        <w:rPr>
          <w:b/>
          <w:noProof/>
        </w:rPr>
        <w:pict>
          <v:shape id="Straight Arrow Connector 1" o:spid="_x0000_s1027" type="#_x0000_t32" style="position:absolute;left:0;text-align:left;margin-left:196.85pt;margin-top:2.55pt;width:79.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2vM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"/>
        </w:pict>
      </w:r>
    </w:p>
    <w:p w:rsidR="0070043C" w:rsidRDefault="0070043C" w:rsidP="005A1B16">
      <w:pPr>
        <w:spacing w:after="0"/>
        <w:jc w:val="center"/>
      </w:pPr>
    </w:p>
    <w:p w:rsidR="005A1B16" w:rsidRPr="0073716F" w:rsidRDefault="005A1B16" w:rsidP="005A1B16">
      <w:pPr>
        <w:spacing w:after="0"/>
        <w:jc w:val="center"/>
        <w:rPr>
          <w:b/>
        </w:rPr>
      </w:pPr>
      <w:r w:rsidRPr="0073716F">
        <w:t>Kính gửi:</w:t>
      </w:r>
      <w:r w:rsidR="00934E00">
        <w:t xml:space="preserve"> </w:t>
      </w:r>
      <w:r w:rsidRPr="0073716F">
        <w:t xml:space="preserve">Lãnh </w:t>
      </w:r>
      <w:r w:rsidRPr="0073716F">
        <w:rPr>
          <w:rFonts w:hint="eastAsia"/>
        </w:rPr>
        <w:t>đ</w:t>
      </w:r>
      <w:r w:rsidRPr="0073716F">
        <w:t>ạ</w:t>
      </w:r>
      <w:r w:rsidR="00F1046C">
        <w:t xml:space="preserve">o </w:t>
      </w:r>
      <w:r w:rsidR="00934E00">
        <w:t>Sở</w:t>
      </w:r>
    </w:p>
    <w:p w:rsidR="005A1B16" w:rsidRDefault="005A1B16" w:rsidP="005A1B16">
      <w:pPr>
        <w:spacing w:after="0"/>
        <w:jc w:val="both"/>
        <w:rPr>
          <w:b/>
        </w:rPr>
      </w:pPr>
    </w:p>
    <w:p w:rsidR="005A1B16" w:rsidRPr="00934E00" w:rsidRDefault="005A1B16" w:rsidP="00C12BB2">
      <w:pPr>
        <w:spacing w:before="60" w:after="60" w:line="320" w:lineRule="exact"/>
        <w:ind w:firstLine="720"/>
        <w:jc w:val="both"/>
        <w:rPr>
          <w:b/>
          <w:spacing w:val="-8"/>
          <w:lang w:val="vi-VN"/>
        </w:rPr>
      </w:pPr>
      <w:r w:rsidRPr="00934E00">
        <w:rPr>
          <w:b/>
          <w:spacing w:val="-8"/>
        </w:rPr>
        <w:t>I. KẾT QUẢ THỰC HIỆN NHIỆM VỤ CÔNG TÁC THÁNG</w:t>
      </w:r>
      <w:r w:rsidR="00934E00" w:rsidRPr="00934E00">
        <w:rPr>
          <w:b/>
          <w:spacing w:val="-8"/>
        </w:rPr>
        <w:t xml:space="preserve"> </w:t>
      </w:r>
      <w:r w:rsidR="00F34821" w:rsidRPr="00934E00">
        <w:rPr>
          <w:b/>
          <w:spacing w:val="-8"/>
          <w:lang w:val="vi-VN"/>
        </w:rPr>
        <w:t>0</w:t>
      </w:r>
      <w:r w:rsidR="00B137A8">
        <w:rPr>
          <w:b/>
          <w:spacing w:val="-8"/>
        </w:rPr>
        <w:t>2</w:t>
      </w:r>
      <w:r w:rsidR="00F34821" w:rsidRPr="00934E00">
        <w:rPr>
          <w:b/>
          <w:spacing w:val="-8"/>
          <w:lang w:val="vi-VN"/>
        </w:rPr>
        <w:t>/2021</w:t>
      </w:r>
    </w:p>
    <w:p w:rsidR="00824E5F" w:rsidRPr="0070043C" w:rsidRDefault="00824E5F" w:rsidP="001936CD">
      <w:pPr>
        <w:spacing w:before="120" w:after="120" w:line="360" w:lineRule="exact"/>
        <w:jc w:val="both"/>
      </w:pPr>
      <w:r w:rsidRPr="00DF381B">
        <w:rPr>
          <w:color w:val="000000"/>
        </w:rPr>
        <w:tab/>
        <w:t xml:space="preserve">- </w:t>
      </w:r>
      <w:r w:rsidR="00B137A8">
        <w:t xml:space="preserve">Quản lý hoạt động tôn giáo trong dịp Tết nguyên đán Tân Sửu năm </w:t>
      </w:r>
      <w:r w:rsidR="00B137A8" w:rsidRPr="0070043C">
        <w:rPr>
          <w:lang w:val="vi-VN"/>
        </w:rPr>
        <w:t>2021</w:t>
      </w:r>
      <w:r w:rsidR="00B137A8">
        <w:t>; Tổ chức các Đoàn</w:t>
      </w:r>
      <w:r w:rsidR="0070043C" w:rsidRPr="0070043C">
        <w:rPr>
          <w:lang w:val="vi-VN"/>
        </w:rPr>
        <w:t xml:space="preserve"> thăm hỏi, tặng quà các tổ chức tôn giáo, chức sắc</w:t>
      </w:r>
      <w:r w:rsidR="0070043C" w:rsidRPr="0070043C">
        <w:t xml:space="preserve"> </w:t>
      </w:r>
      <w:r w:rsidR="0070043C" w:rsidRPr="0070043C">
        <w:rPr>
          <w:lang w:val="vi-VN"/>
        </w:rPr>
        <w:t>tôn giáo trên địa bàn tỉnh nhân dịp</w:t>
      </w:r>
      <w:r w:rsidR="00B137A8">
        <w:t>; Báo cáo nhanh tình hình trước, trong và sau Tết nguyên đán</w:t>
      </w:r>
      <w:r w:rsidR="0070043C">
        <w:t>;</w:t>
      </w:r>
    </w:p>
    <w:p w:rsidR="0070043C" w:rsidRDefault="0070043C" w:rsidP="001936CD">
      <w:pPr>
        <w:spacing w:before="120" w:after="120" w:line="360" w:lineRule="exact"/>
        <w:jc w:val="both"/>
      </w:pPr>
      <w:r>
        <w:rPr>
          <w:sz w:val="26"/>
          <w:szCs w:val="26"/>
        </w:rPr>
        <w:tab/>
      </w:r>
      <w:r w:rsidRPr="0070043C">
        <w:t xml:space="preserve">- </w:t>
      </w:r>
      <w:r w:rsidR="00B137A8">
        <w:t>Có ý kiến gửi UBND huyện Phù Cừ về việc xây dựng công trình phụ trợ trong cơ sở Tôn giáo và tham gia ý kiến gửi Sở Xây dựng về hồ sơ thiết kế dự án xây dựng Trụ sở GHPGVN tỉnh.</w:t>
      </w:r>
    </w:p>
    <w:p w:rsidR="00B137A8" w:rsidRPr="0070043C" w:rsidRDefault="00B137A8" w:rsidP="001936CD">
      <w:pPr>
        <w:spacing w:before="120" w:after="120" w:line="360" w:lineRule="exact"/>
        <w:jc w:val="both"/>
      </w:pPr>
      <w:r>
        <w:tab/>
        <w:t xml:space="preserve">- Ban hành văn bản gửi các Tổ chức Tôn giáo thực hiện một số biện pháp cấp bách phòng, chống dịch Covid-19 trong các </w:t>
      </w:r>
      <w:r w:rsidR="001738E1">
        <w:t xml:space="preserve">cơ sở </w:t>
      </w:r>
      <w:r w:rsidR="00EF2731">
        <w:t xml:space="preserve">tín ngưỡng, tôn giáo; </w:t>
      </w:r>
    </w:p>
    <w:p w:rsidR="0070043C" w:rsidRDefault="0070043C" w:rsidP="001936CD">
      <w:pPr>
        <w:spacing w:before="120" w:after="120" w:line="360" w:lineRule="exact"/>
        <w:jc w:val="both"/>
        <w:rPr>
          <w:color w:val="000000" w:themeColor="text1"/>
        </w:rPr>
      </w:pPr>
      <w:r w:rsidRPr="0070043C">
        <w:rPr>
          <w:color w:val="000000" w:themeColor="text1"/>
        </w:rPr>
        <w:tab/>
        <w:t>- Báo cáo tình hình và kết quả công tác quản lý nhà nước về tín ngưỡ</w:t>
      </w:r>
      <w:r w:rsidR="00B137A8">
        <w:rPr>
          <w:color w:val="000000" w:themeColor="text1"/>
        </w:rPr>
        <w:t>ng, tôn giáo tháng 02</w:t>
      </w:r>
      <w:r w:rsidRPr="0070043C">
        <w:rPr>
          <w:color w:val="000000" w:themeColor="text1"/>
        </w:rPr>
        <w:t xml:space="preserve"> và dự kiế</w:t>
      </w:r>
      <w:r w:rsidR="00B137A8">
        <w:rPr>
          <w:color w:val="000000" w:themeColor="text1"/>
        </w:rPr>
        <w:t>n công tác tháng 03</w:t>
      </w:r>
      <w:r w:rsidRPr="0070043C">
        <w:rPr>
          <w:color w:val="000000" w:themeColor="text1"/>
        </w:rPr>
        <w:t>/202</w:t>
      </w:r>
      <w:r>
        <w:rPr>
          <w:color w:val="000000" w:themeColor="text1"/>
        </w:rPr>
        <w:t>1;</w:t>
      </w:r>
    </w:p>
    <w:p w:rsidR="00D23C2A" w:rsidRDefault="00D23C2A" w:rsidP="001936CD">
      <w:pPr>
        <w:spacing w:before="120" w:after="120" w:line="360" w:lineRule="exact"/>
        <w:jc w:val="both"/>
      </w:pPr>
      <w:r>
        <w:rPr>
          <w:color w:val="000000" w:themeColor="text1"/>
        </w:rPr>
        <w:tab/>
        <w:t xml:space="preserve">- Tăng cường công tác quản lý nhà nước về tín ngưỡng, tôn giáo </w:t>
      </w:r>
      <w:r>
        <w:t xml:space="preserve">trước, trong và sau Tết nguyên đánTân Sửu năm </w:t>
      </w:r>
      <w:r w:rsidRPr="0070043C">
        <w:rPr>
          <w:lang w:val="vi-VN"/>
        </w:rPr>
        <w:t>2021</w:t>
      </w:r>
      <w:r>
        <w:t>;</w:t>
      </w:r>
    </w:p>
    <w:p w:rsidR="00806B08" w:rsidRPr="00806B08" w:rsidRDefault="00806B08" w:rsidP="001936CD">
      <w:pPr>
        <w:spacing w:before="120" w:after="120" w:line="360" w:lineRule="exact"/>
        <w:jc w:val="both"/>
      </w:pPr>
      <w:r>
        <w:rPr>
          <w:color w:val="FF0000"/>
        </w:rPr>
        <w:tab/>
      </w:r>
      <w:r w:rsidRPr="00806B08">
        <w:t xml:space="preserve">- </w:t>
      </w:r>
      <w:r w:rsidRPr="00806B08">
        <w:rPr>
          <w:lang w:val="vi-VN"/>
        </w:rPr>
        <w:t>Đề xuất Lãnh đạo Sở tham mưu UBND tỉnh ban hành Kế hoạch công tác đối với đạo Tin lành giai đoạn 2021-2030</w:t>
      </w:r>
      <w:r>
        <w:t>;</w:t>
      </w:r>
    </w:p>
    <w:p w:rsidR="0070043C" w:rsidRDefault="00824E5F" w:rsidP="001936CD">
      <w:pPr>
        <w:spacing w:before="120" w:after="120" w:line="360" w:lineRule="exact"/>
        <w:jc w:val="both"/>
        <w:rPr>
          <w:color w:val="000000"/>
        </w:rPr>
      </w:pPr>
      <w:r>
        <w:rPr>
          <w:color w:val="000000"/>
        </w:rPr>
        <w:tab/>
      </w:r>
      <w:r w:rsidR="0070043C">
        <w:rPr>
          <w:color w:val="000000"/>
        </w:rPr>
        <w:t xml:space="preserve">- </w:t>
      </w:r>
      <w:r>
        <w:rPr>
          <w:color w:val="000000"/>
        </w:rPr>
        <w:t>T</w:t>
      </w:r>
      <w:r w:rsidRPr="00DF381B">
        <w:rPr>
          <w:color w:val="000000"/>
        </w:rPr>
        <w:t xml:space="preserve">hẩm định, đề xuất Sở Nội vụ giải quyết </w:t>
      </w:r>
      <w:r w:rsidR="00EF2731">
        <w:rPr>
          <w:color w:val="000000"/>
        </w:rPr>
        <w:t>05</w:t>
      </w:r>
      <w:r w:rsidRPr="00DF381B">
        <w:rPr>
          <w:color w:val="000000"/>
        </w:rPr>
        <w:t xml:space="preserve"> thủ tục hành</w:t>
      </w:r>
      <w:r>
        <w:rPr>
          <w:color w:val="000000"/>
        </w:rPr>
        <w:t xml:space="preserve"> chính. </w:t>
      </w:r>
    </w:p>
    <w:p w:rsidR="005A1B16" w:rsidRPr="00F34821" w:rsidRDefault="0070043C" w:rsidP="001936CD">
      <w:pPr>
        <w:spacing w:before="120" w:after="120" w:line="360" w:lineRule="exact"/>
        <w:jc w:val="both"/>
        <w:rPr>
          <w:i/>
        </w:rPr>
      </w:pPr>
      <w:r>
        <w:rPr>
          <w:color w:val="000000"/>
        </w:rPr>
        <w:t xml:space="preserve">              </w:t>
      </w:r>
      <w:r w:rsidR="005A1B16" w:rsidRPr="00F34821">
        <w:rPr>
          <w:i/>
        </w:rPr>
        <w:t>(Có Bảng thống kê gửi kèm)</w:t>
      </w:r>
    </w:p>
    <w:p w:rsidR="005A1B16" w:rsidRPr="00F1046C" w:rsidRDefault="005A1B16" w:rsidP="001936CD">
      <w:pPr>
        <w:spacing w:before="120" w:after="120" w:line="360" w:lineRule="exact"/>
        <w:ind w:firstLine="709"/>
        <w:jc w:val="both"/>
      </w:pPr>
      <w:r w:rsidRPr="00F1046C">
        <w:rPr>
          <w:b/>
        </w:rPr>
        <w:t xml:space="preserve">II. KẾT QUẢ ĐÁNH GIÁ, XẾP LOẠI </w:t>
      </w:r>
    </w:p>
    <w:p w:rsidR="005A1B16" w:rsidRDefault="005A1B16" w:rsidP="001936CD">
      <w:pPr>
        <w:spacing w:before="120" w:after="120" w:line="360" w:lineRule="exact"/>
        <w:ind w:firstLine="720"/>
        <w:jc w:val="both"/>
      </w:pPr>
      <w:r w:rsidRPr="00F1046C">
        <w:t>1. Đề xuất mức hoàn thành nhiệm vụ của đơn vị</w:t>
      </w:r>
      <w:r w:rsidR="00F34821">
        <w:rPr>
          <w:lang w:val="vi-VN"/>
        </w:rPr>
        <w:t>.</w:t>
      </w:r>
    </w:p>
    <w:p w:rsidR="00934E00" w:rsidRPr="00934E00" w:rsidRDefault="00934E00" w:rsidP="001936CD">
      <w:pPr>
        <w:spacing w:before="120" w:after="120" w:line="360" w:lineRule="exact"/>
        <w:ind w:firstLine="720"/>
        <w:jc w:val="both"/>
      </w:pPr>
      <w:r>
        <w:t>Hoàn thành tốt nhiệm vụ được giao</w:t>
      </w:r>
    </w:p>
    <w:p w:rsidR="005A1B16" w:rsidRDefault="005A1B16" w:rsidP="001936CD">
      <w:pPr>
        <w:spacing w:before="120" w:after="120" w:line="360" w:lineRule="exact"/>
        <w:ind w:firstLine="720"/>
        <w:jc w:val="both"/>
      </w:pPr>
      <w:r w:rsidRPr="00F1046C">
        <w:t>2. Kết quả đánh giá, xếp loại đối với các đơn vị trực thuộ</w:t>
      </w:r>
      <w:r w:rsidR="00934E00">
        <w:t xml:space="preserve">c; </w:t>
      </w:r>
      <w:r w:rsidRPr="00F1046C">
        <w:t>công chức, người lao độ</w:t>
      </w:r>
      <w:r w:rsidR="00F34821">
        <w:t>ng</w:t>
      </w:r>
      <w:r w:rsidR="00F34821">
        <w:rPr>
          <w:lang w:val="vi-VN"/>
        </w:rPr>
        <w:t>.</w:t>
      </w:r>
    </w:p>
    <w:p w:rsidR="001738E1" w:rsidRDefault="001738E1" w:rsidP="001936CD">
      <w:pPr>
        <w:spacing w:before="120" w:after="120" w:line="360" w:lineRule="exact"/>
        <w:ind w:firstLine="720"/>
        <w:jc w:val="both"/>
      </w:pPr>
    </w:p>
    <w:p w:rsidR="001738E1" w:rsidRDefault="001738E1" w:rsidP="001936CD">
      <w:pPr>
        <w:spacing w:before="120" w:after="120" w:line="360" w:lineRule="exact"/>
        <w:ind w:firstLine="720"/>
        <w:jc w:val="both"/>
      </w:pPr>
    </w:p>
    <w:p w:rsidR="00934E00" w:rsidRDefault="00934E00" w:rsidP="001936CD">
      <w:pPr>
        <w:spacing w:before="120" w:after="120" w:line="360" w:lineRule="exact"/>
        <w:ind w:firstLine="720"/>
        <w:jc w:val="both"/>
      </w:pPr>
      <w:r>
        <w:lastRenderedPageBreak/>
        <w:t>2.1 Đối với các đơn vị trực thuộc:</w:t>
      </w:r>
    </w:p>
    <w:p w:rsidR="00934E00" w:rsidRDefault="00934E00" w:rsidP="001936CD">
      <w:pPr>
        <w:spacing w:before="120" w:after="120" w:line="360" w:lineRule="exact"/>
        <w:ind w:firstLine="720"/>
        <w:jc w:val="both"/>
      </w:pPr>
      <w:r>
        <w:t>- Phòng Hành chính-Tổng hợp: Hoàn thành tốt nhiệm vụ</w:t>
      </w:r>
    </w:p>
    <w:p w:rsidR="00934E00" w:rsidRDefault="00934E00" w:rsidP="001936CD">
      <w:pPr>
        <w:spacing w:before="120" w:after="120" w:line="360" w:lineRule="exact"/>
        <w:ind w:firstLine="720"/>
        <w:jc w:val="both"/>
      </w:pPr>
      <w:r>
        <w:t>- Phòng Nghiệp vụ: Hoàn thành tốt nhiệm vụ</w:t>
      </w:r>
    </w:p>
    <w:p w:rsidR="00934E00" w:rsidRDefault="00934E00" w:rsidP="001936CD">
      <w:pPr>
        <w:spacing w:before="120" w:after="120" w:line="360" w:lineRule="exact"/>
        <w:ind w:firstLine="720"/>
        <w:jc w:val="both"/>
      </w:pPr>
      <w:r>
        <w:t>2.2 Đối với Công chức, người lao động</w:t>
      </w:r>
    </w:p>
    <w:p w:rsidR="00934E00" w:rsidRDefault="00934E00" w:rsidP="001936CD">
      <w:pPr>
        <w:spacing w:before="120" w:after="120" w:line="360" w:lineRule="exact"/>
        <w:ind w:firstLine="720"/>
        <w:jc w:val="both"/>
      </w:pPr>
      <w:r>
        <w:t>- 8/8 công chức: Hoàn thành tốt nhiệm vụ</w:t>
      </w:r>
    </w:p>
    <w:p w:rsidR="00934E00" w:rsidRPr="00934E00" w:rsidRDefault="00934E00" w:rsidP="001936CD">
      <w:pPr>
        <w:spacing w:before="120" w:after="120" w:line="360" w:lineRule="exact"/>
        <w:ind w:firstLine="720"/>
        <w:jc w:val="both"/>
      </w:pPr>
      <w:r>
        <w:t>- 1/1 người lao động: Hoàn thành tốt nhiệm vụ</w:t>
      </w:r>
    </w:p>
    <w:p w:rsidR="005A1B16" w:rsidRPr="00F1046C" w:rsidRDefault="005A1B16" w:rsidP="001936CD">
      <w:pPr>
        <w:spacing w:before="120" w:after="120" w:line="360" w:lineRule="exact"/>
        <w:ind w:firstLine="720"/>
        <w:jc w:val="both"/>
        <w:rPr>
          <w:b/>
          <w:spacing w:val="-12"/>
          <w:lang w:val="vi-VN"/>
        </w:rPr>
      </w:pPr>
      <w:r w:rsidRPr="00F1046C">
        <w:rPr>
          <w:b/>
          <w:spacing w:val="-12"/>
        </w:rPr>
        <w:t xml:space="preserve">III. </w:t>
      </w:r>
      <w:r w:rsidR="00934E00">
        <w:rPr>
          <w:b/>
          <w:spacing w:val="-12"/>
        </w:rPr>
        <w:t xml:space="preserve">DỰ KIẾN </w:t>
      </w:r>
      <w:r w:rsidRPr="00F1046C">
        <w:rPr>
          <w:b/>
          <w:spacing w:val="-12"/>
        </w:rPr>
        <w:t>NHIỆM VỤ CÔNG TÁC THÁNG</w:t>
      </w:r>
      <w:r w:rsidR="00934E00">
        <w:rPr>
          <w:b/>
          <w:spacing w:val="-12"/>
        </w:rPr>
        <w:t xml:space="preserve"> </w:t>
      </w:r>
      <w:r w:rsidR="00DB2C00">
        <w:rPr>
          <w:b/>
          <w:spacing w:val="-12"/>
          <w:lang w:val="vi-VN"/>
        </w:rPr>
        <w:t>0</w:t>
      </w:r>
      <w:r w:rsidR="00EF2731">
        <w:rPr>
          <w:b/>
          <w:spacing w:val="-12"/>
        </w:rPr>
        <w:t>3</w:t>
      </w:r>
      <w:r w:rsidR="00DB2C00">
        <w:rPr>
          <w:b/>
          <w:spacing w:val="-12"/>
          <w:lang w:val="vi-VN"/>
        </w:rPr>
        <w:t>/2021</w:t>
      </w:r>
    </w:p>
    <w:p w:rsidR="005A1B16" w:rsidRPr="001141D6" w:rsidRDefault="005A1B16" w:rsidP="001936CD">
      <w:pPr>
        <w:spacing w:before="120" w:after="120" w:line="360" w:lineRule="exact"/>
        <w:ind w:firstLine="720"/>
        <w:jc w:val="both"/>
        <w:rPr>
          <w:color w:val="000000" w:themeColor="text1"/>
        </w:rPr>
      </w:pPr>
      <w:r w:rsidRPr="001141D6">
        <w:rPr>
          <w:color w:val="000000" w:themeColor="text1"/>
        </w:rPr>
        <w:t>1</w:t>
      </w:r>
      <w:r w:rsidR="001141D6" w:rsidRPr="001141D6">
        <w:rPr>
          <w:color w:val="000000" w:themeColor="text1"/>
          <w:lang w:val="vi-VN"/>
        </w:rPr>
        <w:t>.</w:t>
      </w:r>
      <w:r w:rsidR="001738E1">
        <w:rPr>
          <w:color w:val="000000" w:themeColor="text1"/>
        </w:rPr>
        <w:t>Tham mưu</w:t>
      </w:r>
      <w:r w:rsidR="001141D6" w:rsidRPr="001141D6">
        <w:rPr>
          <w:color w:val="000000" w:themeColor="text1"/>
        </w:rPr>
        <w:t xml:space="preserve"> lãnh đạo Sở trình UBND tỉnh dự thảo Báo cáo sơ kết 03 năm triên khai Luật tín ngưỡng, tôn giáo và Nghị định 162/2017/NĐ-CP (hạn 31/3/2021).</w:t>
      </w:r>
    </w:p>
    <w:p w:rsidR="00934E00" w:rsidRPr="001141D6" w:rsidRDefault="005A1B16" w:rsidP="001936CD">
      <w:pPr>
        <w:spacing w:before="120" w:after="120" w:line="360" w:lineRule="exact"/>
        <w:ind w:firstLine="720"/>
        <w:jc w:val="both"/>
        <w:rPr>
          <w:color w:val="000000" w:themeColor="text1"/>
          <w:lang w:val="vi-VN"/>
        </w:rPr>
      </w:pPr>
      <w:r w:rsidRPr="001141D6">
        <w:rPr>
          <w:color w:val="000000" w:themeColor="text1"/>
        </w:rPr>
        <w:t>2</w:t>
      </w:r>
      <w:r w:rsidR="00DB2C00" w:rsidRPr="001141D6">
        <w:rPr>
          <w:color w:val="000000" w:themeColor="text1"/>
          <w:lang w:val="vi-VN"/>
        </w:rPr>
        <w:t xml:space="preserve">. </w:t>
      </w:r>
      <w:r w:rsidR="001141D6" w:rsidRPr="001141D6">
        <w:rPr>
          <w:color w:val="000000" w:themeColor="text1"/>
        </w:rPr>
        <w:t xml:space="preserve">Tham mưu  lãnh đạo Sở ban hành Hướng dẫn UBND các </w:t>
      </w:r>
      <w:r w:rsidR="001738E1">
        <w:rPr>
          <w:color w:val="000000" w:themeColor="text1"/>
        </w:rPr>
        <w:t>huyện</w:t>
      </w:r>
      <w:r w:rsidR="001141D6" w:rsidRPr="001141D6">
        <w:rPr>
          <w:color w:val="000000" w:themeColor="text1"/>
        </w:rPr>
        <w:t>, thị xã, thành phố chỉ đạo các xã, phường, thị trấn quản lý hoạt động tôn giáo trong dịp lễ Phục sinh năm 2021(hạn 31/3/2021)</w:t>
      </w:r>
      <w:r w:rsidR="00934E00" w:rsidRPr="001141D6">
        <w:rPr>
          <w:color w:val="000000" w:themeColor="text1"/>
          <w:lang w:val="vi-VN"/>
        </w:rPr>
        <w:t>.</w:t>
      </w:r>
    </w:p>
    <w:p w:rsidR="00F34821" w:rsidRPr="001141D6" w:rsidRDefault="00F34821" w:rsidP="001936CD">
      <w:pPr>
        <w:spacing w:before="120" w:after="120" w:line="360" w:lineRule="exact"/>
        <w:ind w:firstLine="720"/>
        <w:jc w:val="both"/>
        <w:rPr>
          <w:color w:val="000000" w:themeColor="text1"/>
          <w:spacing w:val="-4"/>
          <w:lang w:val="vi-VN"/>
        </w:rPr>
      </w:pPr>
      <w:r w:rsidRPr="001141D6">
        <w:rPr>
          <w:color w:val="000000" w:themeColor="text1"/>
          <w:spacing w:val="-4"/>
          <w:lang w:val="vi-VN"/>
        </w:rPr>
        <w:t xml:space="preserve">3. </w:t>
      </w:r>
      <w:r w:rsidR="00934E00" w:rsidRPr="001141D6">
        <w:rPr>
          <w:color w:val="000000" w:themeColor="text1"/>
          <w:spacing w:val="-4"/>
        </w:rPr>
        <w:t>Báo</w:t>
      </w:r>
      <w:r w:rsidR="00934E00" w:rsidRPr="001141D6">
        <w:rPr>
          <w:color w:val="000000" w:themeColor="text1"/>
          <w:spacing w:val="-4"/>
          <w:lang w:val="vi-VN"/>
        </w:rPr>
        <w:t xml:space="preserve"> cáo </w:t>
      </w:r>
      <w:r w:rsidR="001141D6" w:rsidRPr="001141D6">
        <w:rPr>
          <w:color w:val="000000" w:themeColor="text1"/>
          <w:spacing w:val="-4"/>
        </w:rPr>
        <w:t>kết quả công tác đối với Pháp luân công quý I/</w:t>
      </w:r>
      <w:r w:rsidRPr="001141D6">
        <w:rPr>
          <w:color w:val="000000" w:themeColor="text1"/>
          <w:spacing w:val="-4"/>
          <w:lang w:val="vi-VN"/>
        </w:rPr>
        <w:t xml:space="preserve"> 2021</w:t>
      </w:r>
      <w:r w:rsidR="001141D6" w:rsidRPr="001141D6">
        <w:rPr>
          <w:color w:val="000000" w:themeColor="text1"/>
        </w:rPr>
        <w:t>(hạn 20/3/2021)</w:t>
      </w:r>
      <w:r w:rsidRPr="001141D6">
        <w:rPr>
          <w:color w:val="000000" w:themeColor="text1"/>
          <w:spacing w:val="-4"/>
          <w:lang w:val="vi-VN"/>
        </w:rPr>
        <w:t>.</w:t>
      </w:r>
      <w:r w:rsidR="00060CD9" w:rsidRPr="001141D6">
        <w:rPr>
          <w:color w:val="000000" w:themeColor="text1"/>
          <w:spacing w:val="-4"/>
          <w:lang w:val="vi-VN"/>
        </w:rPr>
        <w:t>/.</w:t>
      </w:r>
    </w:p>
    <w:p w:rsidR="005A1B16" w:rsidRPr="00F1046C" w:rsidRDefault="005A1B16" w:rsidP="005A1B16">
      <w:pPr>
        <w:spacing w:after="0"/>
        <w:ind w:firstLine="720"/>
        <w:jc w:val="both"/>
        <w:rPr>
          <w:b/>
        </w:rPr>
      </w:pPr>
    </w:p>
    <w:tbl>
      <w:tblPr>
        <w:tblW w:w="0" w:type="auto"/>
        <w:tblLook w:val="01E0"/>
      </w:tblPr>
      <w:tblGrid>
        <w:gridCol w:w="3652"/>
        <w:gridCol w:w="5633"/>
      </w:tblGrid>
      <w:tr w:rsidR="005A1B16" w:rsidRPr="00825B5B" w:rsidTr="001141D6">
        <w:tc>
          <w:tcPr>
            <w:tcW w:w="3652" w:type="dxa"/>
          </w:tcPr>
          <w:p w:rsidR="00F34821" w:rsidRDefault="00F34821" w:rsidP="00F34821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Nơi nhận:</w:t>
            </w:r>
          </w:p>
          <w:p w:rsidR="00F34821" w:rsidRDefault="00F34821" w:rsidP="00F3482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 Như kính gửi;</w:t>
            </w:r>
          </w:p>
          <w:p w:rsidR="005A1B16" w:rsidRPr="00F34821" w:rsidRDefault="00F34821" w:rsidP="00F34821">
            <w:pPr>
              <w:spacing w:after="0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2"/>
                <w:szCs w:val="22"/>
              </w:rPr>
              <w:t>- Lưu</w:t>
            </w:r>
            <w:r>
              <w:rPr>
                <w:rFonts w:eastAsia="Times New Roman"/>
                <w:sz w:val="22"/>
                <w:szCs w:val="22"/>
                <w:lang w:val="vi-VN"/>
              </w:rPr>
              <w:t>:</w:t>
            </w:r>
            <w:r>
              <w:rPr>
                <w:rFonts w:eastAsia="Times New Roman"/>
                <w:sz w:val="22"/>
                <w:szCs w:val="22"/>
              </w:rPr>
              <w:t xml:space="preserve"> NV, HC-TH.</w:t>
            </w:r>
          </w:p>
        </w:tc>
        <w:tc>
          <w:tcPr>
            <w:tcW w:w="5633" w:type="dxa"/>
          </w:tcPr>
          <w:p w:rsidR="005A1B16" w:rsidRPr="00825B5B" w:rsidRDefault="005A1B16" w:rsidP="005A1B16">
            <w:pPr>
              <w:spacing w:after="0"/>
              <w:jc w:val="center"/>
              <w:rPr>
                <w:b/>
              </w:rPr>
            </w:pPr>
            <w:r w:rsidRPr="00825B5B">
              <w:rPr>
                <w:b/>
              </w:rPr>
              <w:t xml:space="preserve">TRƯỞNG </w:t>
            </w:r>
            <w:r w:rsidR="00F55D91">
              <w:rPr>
                <w:b/>
              </w:rPr>
              <w:t>BAN</w:t>
            </w:r>
          </w:p>
          <w:p w:rsidR="005A1B16" w:rsidRDefault="005A1B16" w:rsidP="005A1B16">
            <w:pPr>
              <w:spacing w:after="0"/>
              <w:jc w:val="center"/>
              <w:rPr>
                <w:i/>
                <w:lang w:val="vi-VN"/>
              </w:rPr>
            </w:pPr>
          </w:p>
          <w:p w:rsidR="00F34821" w:rsidRDefault="00F34821" w:rsidP="005A1B16">
            <w:pPr>
              <w:spacing w:after="0"/>
              <w:jc w:val="center"/>
              <w:rPr>
                <w:i/>
              </w:rPr>
            </w:pPr>
          </w:p>
          <w:p w:rsidR="00C12BB2" w:rsidRPr="00C12BB2" w:rsidRDefault="00C12BB2" w:rsidP="005A1B16">
            <w:pPr>
              <w:spacing w:after="0"/>
              <w:jc w:val="center"/>
              <w:rPr>
                <w:i/>
              </w:rPr>
            </w:pPr>
          </w:p>
          <w:p w:rsidR="00F34821" w:rsidRDefault="00F34821" w:rsidP="005A1B16">
            <w:pPr>
              <w:spacing w:after="0"/>
              <w:jc w:val="center"/>
              <w:rPr>
                <w:i/>
                <w:lang w:val="vi-VN"/>
              </w:rPr>
            </w:pPr>
          </w:p>
          <w:p w:rsidR="00F34821" w:rsidRPr="00F55D91" w:rsidRDefault="00F55D91" w:rsidP="00F348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Trần Thị Lý</w:t>
            </w:r>
          </w:p>
        </w:tc>
      </w:tr>
    </w:tbl>
    <w:p w:rsidR="005A1B16" w:rsidRDefault="005A1B16" w:rsidP="005A1B16">
      <w:pPr>
        <w:spacing w:after="0"/>
        <w:jc w:val="both"/>
        <w:rPr>
          <w:b/>
          <w:sz w:val="24"/>
          <w:szCs w:val="24"/>
        </w:rPr>
      </w:pPr>
    </w:p>
    <w:p w:rsidR="005A1B16" w:rsidRDefault="005A1B16" w:rsidP="005A1B16">
      <w:pPr>
        <w:spacing w:after="0"/>
        <w:jc w:val="both"/>
        <w:rPr>
          <w:b/>
          <w:sz w:val="24"/>
          <w:szCs w:val="24"/>
        </w:rPr>
        <w:sectPr w:rsidR="005A1B16" w:rsidSect="00C12BB2">
          <w:pgSz w:w="11907" w:h="16840" w:code="9"/>
          <w:pgMar w:top="1134" w:right="1134" w:bottom="567" w:left="1701" w:header="720" w:footer="720" w:gutter="0"/>
          <w:cols w:space="720"/>
          <w:docGrid w:linePitch="381"/>
        </w:sectPr>
      </w:pPr>
    </w:p>
    <w:p w:rsidR="005A1B16" w:rsidRPr="001936CD" w:rsidRDefault="005A1B16" w:rsidP="005A1B16">
      <w:pPr>
        <w:spacing w:after="0"/>
        <w:jc w:val="center"/>
        <w:rPr>
          <w:b/>
        </w:rPr>
      </w:pPr>
      <w:r w:rsidRPr="004447C8">
        <w:rPr>
          <w:b/>
        </w:rPr>
        <w:lastRenderedPageBreak/>
        <w:t>BẢNG THỐNG KẾ KẾT QUẢ THỰC HIỆN NHIỆM VỤ</w:t>
      </w:r>
      <w:r w:rsidR="00F1046C" w:rsidRPr="004447C8">
        <w:rPr>
          <w:b/>
        </w:rPr>
        <w:t xml:space="preserve"> CÔNG TÁC THÁNG</w:t>
      </w:r>
      <w:r w:rsidR="00F1046C" w:rsidRPr="004447C8">
        <w:rPr>
          <w:b/>
          <w:lang w:val="vi-VN"/>
        </w:rPr>
        <w:t xml:space="preserve"> </w:t>
      </w:r>
      <w:r w:rsidR="0096565B">
        <w:rPr>
          <w:b/>
        </w:rPr>
        <w:t>0</w:t>
      </w:r>
      <w:r w:rsidR="001936CD">
        <w:rPr>
          <w:b/>
        </w:rPr>
        <w:t>2</w:t>
      </w:r>
    </w:p>
    <w:p w:rsidR="005A1B16" w:rsidRPr="004447C8" w:rsidRDefault="005A1B16" w:rsidP="005A1B16">
      <w:pPr>
        <w:spacing w:after="0"/>
        <w:jc w:val="center"/>
        <w:rPr>
          <w:i/>
          <w:sz w:val="26"/>
          <w:szCs w:val="26"/>
          <w:lang w:val="vi-VN"/>
        </w:rPr>
      </w:pPr>
      <w:r w:rsidRPr="004447C8">
        <w:rPr>
          <w:i/>
          <w:sz w:val="26"/>
          <w:szCs w:val="26"/>
        </w:rPr>
        <w:t>(Kèm theo Báo cáo số</w:t>
      </w:r>
      <w:r w:rsidR="00F1046C" w:rsidRPr="004447C8">
        <w:rPr>
          <w:i/>
          <w:sz w:val="26"/>
          <w:szCs w:val="26"/>
        </w:rPr>
        <w:t>:</w:t>
      </w:r>
      <w:r w:rsidR="001936CD">
        <w:rPr>
          <w:i/>
          <w:sz w:val="26"/>
          <w:szCs w:val="26"/>
        </w:rPr>
        <w:t xml:space="preserve">    </w:t>
      </w:r>
      <w:r w:rsidRPr="004447C8">
        <w:rPr>
          <w:i/>
          <w:sz w:val="26"/>
          <w:szCs w:val="26"/>
        </w:rPr>
        <w:t>/BC-</w:t>
      </w:r>
      <w:r w:rsidR="0096565B">
        <w:rPr>
          <w:i/>
          <w:sz w:val="26"/>
          <w:szCs w:val="26"/>
        </w:rPr>
        <w:t>BTG</w:t>
      </w:r>
      <w:r w:rsidRPr="004447C8">
        <w:rPr>
          <w:i/>
          <w:sz w:val="26"/>
          <w:szCs w:val="26"/>
        </w:rPr>
        <w:t xml:space="preserve"> ngày </w:t>
      </w:r>
      <w:r w:rsidR="0096565B">
        <w:rPr>
          <w:i/>
          <w:sz w:val="26"/>
          <w:szCs w:val="26"/>
        </w:rPr>
        <w:t xml:space="preserve">  </w:t>
      </w:r>
      <w:r w:rsidRPr="004447C8">
        <w:rPr>
          <w:i/>
          <w:sz w:val="26"/>
          <w:szCs w:val="26"/>
        </w:rPr>
        <w:t>tháng</w:t>
      </w:r>
      <w:r w:rsidR="004F0A7E">
        <w:rPr>
          <w:i/>
          <w:sz w:val="26"/>
          <w:szCs w:val="26"/>
        </w:rPr>
        <w:t xml:space="preserve"> </w:t>
      </w:r>
      <w:r w:rsidR="0069560B">
        <w:rPr>
          <w:i/>
          <w:sz w:val="26"/>
          <w:szCs w:val="26"/>
          <w:lang w:val="vi-VN"/>
        </w:rPr>
        <w:t>0</w:t>
      </w:r>
      <w:r w:rsidR="001936CD">
        <w:rPr>
          <w:i/>
          <w:sz w:val="26"/>
          <w:szCs w:val="26"/>
        </w:rPr>
        <w:t>2</w:t>
      </w:r>
      <w:r w:rsidR="004F0A7E">
        <w:rPr>
          <w:i/>
          <w:sz w:val="26"/>
          <w:szCs w:val="26"/>
        </w:rPr>
        <w:t xml:space="preserve"> </w:t>
      </w:r>
      <w:r w:rsidRPr="004447C8">
        <w:rPr>
          <w:i/>
          <w:sz w:val="26"/>
          <w:szCs w:val="26"/>
        </w:rPr>
        <w:t>năm</w:t>
      </w:r>
      <w:r w:rsidR="004447C8">
        <w:rPr>
          <w:i/>
          <w:sz w:val="26"/>
          <w:szCs w:val="26"/>
          <w:lang w:val="vi-VN"/>
        </w:rPr>
        <w:t xml:space="preserve"> 2021</w:t>
      </w:r>
      <w:r w:rsidRPr="004447C8">
        <w:rPr>
          <w:i/>
          <w:sz w:val="26"/>
          <w:szCs w:val="26"/>
        </w:rPr>
        <w:t xml:space="preserve">của </w:t>
      </w:r>
      <w:r w:rsidR="004F0A7E">
        <w:rPr>
          <w:i/>
          <w:sz w:val="26"/>
          <w:szCs w:val="26"/>
        </w:rPr>
        <w:t>Ban Tôn giáo</w:t>
      </w:r>
      <w:r w:rsidR="00F1046C" w:rsidRPr="004447C8">
        <w:rPr>
          <w:i/>
          <w:sz w:val="26"/>
          <w:szCs w:val="26"/>
          <w:lang w:val="vi-VN"/>
        </w:rPr>
        <w:t>)</w:t>
      </w:r>
    </w:p>
    <w:p w:rsidR="005A1B16" w:rsidRDefault="005A1B16" w:rsidP="005A1B16">
      <w:pPr>
        <w:spacing w:after="0"/>
        <w:rPr>
          <w:b/>
          <w:sz w:val="24"/>
          <w:szCs w:val="24"/>
        </w:rPr>
      </w:pPr>
    </w:p>
    <w:p w:rsidR="005A1B16" w:rsidRDefault="005A1B16" w:rsidP="005A1B16">
      <w:pPr>
        <w:spacing w:after="0"/>
        <w:rPr>
          <w:b/>
          <w:sz w:val="24"/>
          <w:szCs w:val="24"/>
        </w:rPr>
      </w:pP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252"/>
        <w:gridCol w:w="1276"/>
        <w:gridCol w:w="1984"/>
        <w:gridCol w:w="1276"/>
        <w:gridCol w:w="993"/>
        <w:gridCol w:w="992"/>
        <w:gridCol w:w="992"/>
        <w:gridCol w:w="992"/>
        <w:gridCol w:w="851"/>
        <w:gridCol w:w="1276"/>
      </w:tblGrid>
      <w:tr w:rsidR="005A1B16" w:rsidRPr="0063201A" w:rsidTr="00D23C2A">
        <w:trPr>
          <w:trHeight w:val="398"/>
        </w:trPr>
        <w:tc>
          <w:tcPr>
            <w:tcW w:w="710" w:type="dxa"/>
            <w:vMerge w:val="restart"/>
            <w:vAlign w:val="center"/>
          </w:tcPr>
          <w:p w:rsidR="005A1B16" w:rsidRPr="0063201A" w:rsidRDefault="005A1B16" w:rsidP="005A1B1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63201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  <w:vMerge w:val="restart"/>
            <w:vAlign w:val="center"/>
          </w:tcPr>
          <w:p w:rsidR="005A1B16" w:rsidRPr="0063201A" w:rsidRDefault="005A1B16" w:rsidP="005A1B16">
            <w:pPr>
              <w:spacing w:after="0"/>
              <w:jc w:val="center"/>
              <w:rPr>
                <w:b/>
                <w:iCs/>
                <w:sz w:val="26"/>
                <w:szCs w:val="26"/>
                <w:shd w:val="clear" w:color="auto" w:fill="FFFFFF"/>
              </w:rPr>
            </w:pPr>
            <w:r w:rsidRPr="0063201A">
              <w:rPr>
                <w:b/>
                <w:iCs/>
                <w:sz w:val="26"/>
                <w:szCs w:val="26"/>
                <w:shd w:val="clear" w:color="auto" w:fill="FFFFFF"/>
              </w:rPr>
              <w:t xml:space="preserve">Tên </w:t>
            </w:r>
          </w:p>
          <w:p w:rsidR="005A1B16" w:rsidRPr="0063201A" w:rsidRDefault="005A1B16" w:rsidP="005A1B16">
            <w:pPr>
              <w:spacing w:after="0"/>
              <w:jc w:val="center"/>
              <w:rPr>
                <w:b/>
                <w:iCs/>
                <w:sz w:val="26"/>
                <w:szCs w:val="26"/>
                <w:shd w:val="clear" w:color="auto" w:fill="FFFFFF"/>
              </w:rPr>
            </w:pPr>
            <w:r w:rsidRPr="0063201A">
              <w:rPr>
                <w:b/>
                <w:iCs/>
                <w:sz w:val="26"/>
                <w:szCs w:val="26"/>
                <w:shd w:val="clear" w:color="auto" w:fill="FFFFFF"/>
              </w:rPr>
              <w:t>nhiệm vụ</w:t>
            </w:r>
          </w:p>
        </w:tc>
        <w:tc>
          <w:tcPr>
            <w:tcW w:w="1276" w:type="dxa"/>
            <w:vMerge w:val="restart"/>
            <w:vAlign w:val="center"/>
          </w:tcPr>
          <w:p w:rsidR="005A1B16" w:rsidRPr="0063201A" w:rsidRDefault="005A1B16" w:rsidP="005A1B1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63201A">
              <w:rPr>
                <w:b/>
                <w:sz w:val="26"/>
                <w:szCs w:val="26"/>
              </w:rPr>
              <w:t>Thời hạn</w:t>
            </w:r>
          </w:p>
        </w:tc>
        <w:tc>
          <w:tcPr>
            <w:tcW w:w="1984" w:type="dxa"/>
            <w:vMerge w:val="restart"/>
            <w:vAlign w:val="center"/>
          </w:tcPr>
          <w:p w:rsidR="005A1B16" w:rsidRPr="0063201A" w:rsidRDefault="005A1B16" w:rsidP="005A1B1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63201A">
              <w:rPr>
                <w:b/>
                <w:sz w:val="26"/>
                <w:szCs w:val="26"/>
              </w:rPr>
              <w:t>Tên sản phẩm</w:t>
            </w:r>
          </w:p>
        </w:tc>
        <w:tc>
          <w:tcPr>
            <w:tcW w:w="1276" w:type="dxa"/>
            <w:vMerge w:val="restart"/>
            <w:vAlign w:val="center"/>
          </w:tcPr>
          <w:p w:rsidR="005A1B16" w:rsidRPr="0063201A" w:rsidRDefault="005A1B16" w:rsidP="005662C1">
            <w:pPr>
              <w:spacing w:after="0"/>
              <w:ind w:left="175"/>
              <w:jc w:val="center"/>
              <w:rPr>
                <w:b/>
                <w:sz w:val="26"/>
                <w:szCs w:val="26"/>
              </w:rPr>
            </w:pPr>
            <w:r w:rsidRPr="0063201A">
              <w:rPr>
                <w:b/>
                <w:sz w:val="26"/>
                <w:szCs w:val="26"/>
              </w:rPr>
              <w:t>Thời gian hoàn thành</w:t>
            </w:r>
          </w:p>
        </w:tc>
        <w:tc>
          <w:tcPr>
            <w:tcW w:w="6096" w:type="dxa"/>
            <w:gridSpan w:val="6"/>
            <w:vAlign w:val="center"/>
          </w:tcPr>
          <w:p w:rsidR="005A1B16" w:rsidRPr="0063201A" w:rsidRDefault="005A1B16" w:rsidP="005A1B1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63201A">
              <w:rPr>
                <w:b/>
                <w:sz w:val="26"/>
                <w:szCs w:val="26"/>
              </w:rPr>
              <w:t>Đánh giá tiến độ thực hiện</w:t>
            </w:r>
          </w:p>
        </w:tc>
      </w:tr>
      <w:tr w:rsidR="005662C1" w:rsidRPr="0063201A" w:rsidTr="00D23C2A">
        <w:trPr>
          <w:trHeight w:val="398"/>
        </w:trPr>
        <w:tc>
          <w:tcPr>
            <w:tcW w:w="710" w:type="dxa"/>
            <w:vMerge/>
            <w:vAlign w:val="center"/>
          </w:tcPr>
          <w:p w:rsidR="005A1B16" w:rsidRPr="0063201A" w:rsidRDefault="005A1B16" w:rsidP="005A1B1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  <w:vMerge/>
            <w:vAlign w:val="center"/>
          </w:tcPr>
          <w:p w:rsidR="005A1B16" w:rsidRPr="0063201A" w:rsidRDefault="005A1B16" w:rsidP="005A1B16">
            <w:pPr>
              <w:spacing w:after="0"/>
              <w:jc w:val="center"/>
              <w:rPr>
                <w:b/>
                <w:i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:rsidR="005A1B16" w:rsidRPr="0063201A" w:rsidRDefault="005A1B16" w:rsidP="005A1B1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:rsidR="005A1B16" w:rsidRPr="0063201A" w:rsidRDefault="005A1B16" w:rsidP="005A1B1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5A1B16" w:rsidRPr="0063201A" w:rsidRDefault="005A1B16" w:rsidP="005A1B1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A1B16" w:rsidRPr="0063201A" w:rsidRDefault="005A1B16" w:rsidP="005A1B1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63201A">
              <w:rPr>
                <w:b/>
                <w:sz w:val="26"/>
                <w:szCs w:val="26"/>
              </w:rPr>
              <w:t>Đã hoàn thành</w:t>
            </w:r>
          </w:p>
        </w:tc>
        <w:tc>
          <w:tcPr>
            <w:tcW w:w="1843" w:type="dxa"/>
            <w:gridSpan w:val="2"/>
          </w:tcPr>
          <w:p w:rsidR="005A1B16" w:rsidRPr="0063201A" w:rsidRDefault="005A1B16" w:rsidP="005A1B1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63201A">
              <w:rPr>
                <w:b/>
                <w:sz w:val="26"/>
                <w:szCs w:val="26"/>
              </w:rPr>
              <w:t>Đang thực hiện</w:t>
            </w:r>
          </w:p>
        </w:tc>
        <w:tc>
          <w:tcPr>
            <w:tcW w:w="1276" w:type="dxa"/>
            <w:vMerge w:val="restart"/>
            <w:vAlign w:val="center"/>
          </w:tcPr>
          <w:p w:rsidR="005A1B16" w:rsidRPr="0063201A" w:rsidRDefault="005A1B16" w:rsidP="005A1B1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63201A">
              <w:rPr>
                <w:b/>
                <w:sz w:val="26"/>
                <w:szCs w:val="26"/>
              </w:rPr>
              <w:t>Không triển khai</w:t>
            </w:r>
            <w:r>
              <w:rPr>
                <w:b/>
                <w:sz w:val="26"/>
                <w:szCs w:val="26"/>
              </w:rPr>
              <w:t xml:space="preserve">  thực hiện</w:t>
            </w:r>
          </w:p>
        </w:tc>
      </w:tr>
      <w:tr w:rsidR="005662C1" w:rsidRPr="0063201A" w:rsidTr="00D23C2A">
        <w:trPr>
          <w:trHeight w:val="398"/>
        </w:trPr>
        <w:tc>
          <w:tcPr>
            <w:tcW w:w="710" w:type="dxa"/>
            <w:vMerge/>
            <w:vAlign w:val="center"/>
          </w:tcPr>
          <w:p w:rsidR="005A1B16" w:rsidRPr="0063201A" w:rsidRDefault="005A1B16" w:rsidP="005A1B1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  <w:vMerge/>
            <w:vAlign w:val="center"/>
          </w:tcPr>
          <w:p w:rsidR="005A1B16" w:rsidRPr="0063201A" w:rsidRDefault="005A1B16" w:rsidP="005A1B16">
            <w:pPr>
              <w:spacing w:after="0"/>
              <w:jc w:val="center"/>
              <w:rPr>
                <w:b/>
                <w:i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:rsidR="005A1B16" w:rsidRPr="0063201A" w:rsidRDefault="005A1B16" w:rsidP="005A1B1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5A1B16" w:rsidRPr="0063201A" w:rsidRDefault="005A1B16" w:rsidP="005A1B1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5A1B16" w:rsidRPr="0063201A" w:rsidRDefault="005A1B16" w:rsidP="005A1B1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5A1B16" w:rsidRPr="0063201A" w:rsidRDefault="005A1B16" w:rsidP="005A1B1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63201A">
              <w:rPr>
                <w:b/>
                <w:sz w:val="26"/>
                <w:szCs w:val="26"/>
              </w:rPr>
              <w:t>Vượt tiến độ</w:t>
            </w:r>
          </w:p>
        </w:tc>
        <w:tc>
          <w:tcPr>
            <w:tcW w:w="992" w:type="dxa"/>
            <w:vAlign w:val="center"/>
          </w:tcPr>
          <w:p w:rsidR="005A1B16" w:rsidRPr="0063201A" w:rsidRDefault="005A1B16" w:rsidP="005A1B1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63201A">
              <w:rPr>
                <w:b/>
                <w:sz w:val="26"/>
                <w:szCs w:val="26"/>
              </w:rPr>
              <w:t>Đúng hạn</w:t>
            </w:r>
          </w:p>
        </w:tc>
        <w:tc>
          <w:tcPr>
            <w:tcW w:w="992" w:type="dxa"/>
            <w:vAlign w:val="center"/>
          </w:tcPr>
          <w:p w:rsidR="005A1B16" w:rsidRPr="0063201A" w:rsidRDefault="005A1B16" w:rsidP="005A1B1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63201A">
              <w:rPr>
                <w:b/>
                <w:sz w:val="26"/>
                <w:szCs w:val="26"/>
              </w:rPr>
              <w:t>Quá hạn</w:t>
            </w:r>
          </w:p>
        </w:tc>
        <w:tc>
          <w:tcPr>
            <w:tcW w:w="992" w:type="dxa"/>
          </w:tcPr>
          <w:p w:rsidR="005A1B16" w:rsidRPr="00D23C2A" w:rsidRDefault="005A1B16" w:rsidP="005A1B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23C2A">
              <w:rPr>
                <w:b/>
                <w:sz w:val="24"/>
                <w:szCs w:val="24"/>
              </w:rPr>
              <w:t>Trong hạn</w:t>
            </w:r>
          </w:p>
        </w:tc>
        <w:tc>
          <w:tcPr>
            <w:tcW w:w="851" w:type="dxa"/>
          </w:tcPr>
          <w:p w:rsidR="005A1B16" w:rsidRPr="0063201A" w:rsidRDefault="005A1B16" w:rsidP="005A1B1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63201A">
              <w:rPr>
                <w:b/>
                <w:sz w:val="26"/>
                <w:szCs w:val="26"/>
              </w:rPr>
              <w:t>Quá hạn</w:t>
            </w:r>
          </w:p>
        </w:tc>
        <w:tc>
          <w:tcPr>
            <w:tcW w:w="1276" w:type="dxa"/>
            <w:vMerge/>
            <w:vAlign w:val="center"/>
          </w:tcPr>
          <w:p w:rsidR="005A1B16" w:rsidRPr="0063201A" w:rsidRDefault="005A1B16" w:rsidP="005A1B1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5662C1" w:rsidRPr="0063201A" w:rsidTr="00D23C2A">
        <w:trPr>
          <w:trHeight w:val="398"/>
        </w:trPr>
        <w:tc>
          <w:tcPr>
            <w:tcW w:w="710" w:type="dxa"/>
            <w:vAlign w:val="center"/>
          </w:tcPr>
          <w:p w:rsidR="005A1B16" w:rsidRPr="0063201A" w:rsidRDefault="005A1B16" w:rsidP="005A1B1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63201A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8788" w:type="dxa"/>
            <w:gridSpan w:val="4"/>
            <w:vAlign w:val="center"/>
          </w:tcPr>
          <w:p w:rsidR="005A1B16" w:rsidRPr="00465554" w:rsidRDefault="005A1B16" w:rsidP="005A1B16">
            <w:pPr>
              <w:spacing w:after="0"/>
              <w:rPr>
                <w:sz w:val="26"/>
                <w:szCs w:val="26"/>
                <w:lang w:val="vi-VN"/>
              </w:rPr>
            </w:pPr>
            <w:r w:rsidRPr="0063201A">
              <w:rPr>
                <w:b/>
                <w:sz w:val="26"/>
                <w:szCs w:val="26"/>
              </w:rPr>
              <w:t>Nhiệm vụ theo Kế hoạ</w:t>
            </w:r>
            <w:r w:rsidR="00465554">
              <w:rPr>
                <w:b/>
                <w:sz w:val="26"/>
                <w:szCs w:val="26"/>
              </w:rPr>
              <w:t>ch công tác nă</w:t>
            </w:r>
            <w:r w:rsidR="00465554">
              <w:rPr>
                <w:b/>
                <w:sz w:val="26"/>
                <w:szCs w:val="26"/>
                <w:lang w:val="vi-VN"/>
              </w:rPr>
              <w:t>m 2021</w:t>
            </w:r>
          </w:p>
        </w:tc>
        <w:tc>
          <w:tcPr>
            <w:tcW w:w="993" w:type="dxa"/>
          </w:tcPr>
          <w:p w:rsidR="005A1B16" w:rsidRPr="0063201A" w:rsidRDefault="005A1B16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A1B16" w:rsidRPr="0063201A" w:rsidRDefault="005A1B16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A1B16" w:rsidRPr="0063201A" w:rsidRDefault="005A1B16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A1B16" w:rsidRPr="0063201A" w:rsidRDefault="005A1B16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A1B16" w:rsidRPr="0063201A" w:rsidRDefault="005A1B16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A1B16" w:rsidRPr="0063201A" w:rsidRDefault="005A1B16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5662C1" w:rsidRPr="0063201A" w:rsidTr="00D23C2A">
        <w:trPr>
          <w:trHeight w:val="398"/>
        </w:trPr>
        <w:tc>
          <w:tcPr>
            <w:tcW w:w="710" w:type="dxa"/>
            <w:vAlign w:val="center"/>
          </w:tcPr>
          <w:p w:rsidR="005A1B16" w:rsidRPr="0063201A" w:rsidRDefault="005A1B16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5A1B16" w:rsidRPr="0069560B" w:rsidRDefault="005A1B16" w:rsidP="0093260F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:rsidR="005A1B16" w:rsidRPr="00731F7F" w:rsidRDefault="005A1B16" w:rsidP="005A1B16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</w:tcPr>
          <w:p w:rsidR="00731F7F" w:rsidRPr="00731F7F" w:rsidRDefault="00731F7F" w:rsidP="005A1B16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731F7F" w:rsidRPr="00731F7F" w:rsidRDefault="00731F7F" w:rsidP="005A1B16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69560B" w:rsidRPr="0069560B" w:rsidRDefault="0069560B" w:rsidP="005A1B16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5A1B16" w:rsidRPr="0063201A" w:rsidRDefault="005A1B16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A1B16" w:rsidRPr="0063201A" w:rsidRDefault="005A1B16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A1B16" w:rsidRPr="0063201A" w:rsidRDefault="005A1B16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A1B16" w:rsidRPr="0063201A" w:rsidRDefault="005A1B16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A1B16" w:rsidRPr="0063201A" w:rsidRDefault="005A1B16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5662C1" w:rsidRPr="0063201A" w:rsidTr="00D23C2A">
        <w:trPr>
          <w:trHeight w:val="398"/>
        </w:trPr>
        <w:tc>
          <w:tcPr>
            <w:tcW w:w="710" w:type="dxa"/>
            <w:vAlign w:val="center"/>
          </w:tcPr>
          <w:p w:rsidR="005A1B16" w:rsidRPr="0063201A" w:rsidRDefault="005A1B16" w:rsidP="005A1B1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63201A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8788" w:type="dxa"/>
            <w:gridSpan w:val="4"/>
            <w:vAlign w:val="center"/>
          </w:tcPr>
          <w:p w:rsidR="005A1B16" w:rsidRPr="0063201A" w:rsidRDefault="005A1B16" w:rsidP="005A1B16">
            <w:pPr>
              <w:spacing w:after="0"/>
              <w:rPr>
                <w:b/>
                <w:sz w:val="26"/>
                <w:szCs w:val="26"/>
              </w:rPr>
            </w:pPr>
            <w:r w:rsidRPr="0063201A">
              <w:rPr>
                <w:b/>
                <w:sz w:val="26"/>
                <w:szCs w:val="26"/>
              </w:rPr>
              <w:t xml:space="preserve">Nhiệm vụ theo Kết luận, Thông báo của Đảng ủy, </w:t>
            </w:r>
          </w:p>
          <w:p w:rsidR="005A1B16" w:rsidRPr="0063201A" w:rsidRDefault="005A1B16" w:rsidP="005A1B16">
            <w:pPr>
              <w:spacing w:after="0"/>
              <w:rPr>
                <w:sz w:val="26"/>
                <w:szCs w:val="26"/>
              </w:rPr>
            </w:pPr>
            <w:r w:rsidRPr="0063201A">
              <w:rPr>
                <w:b/>
                <w:sz w:val="26"/>
                <w:szCs w:val="26"/>
              </w:rPr>
              <w:t>Lãnh đạo Sở</w:t>
            </w:r>
          </w:p>
        </w:tc>
        <w:tc>
          <w:tcPr>
            <w:tcW w:w="993" w:type="dxa"/>
          </w:tcPr>
          <w:p w:rsidR="005A1B16" w:rsidRPr="0063201A" w:rsidRDefault="005A1B16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A1B16" w:rsidRPr="0063201A" w:rsidRDefault="005A1B16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A1B16" w:rsidRPr="0063201A" w:rsidRDefault="005A1B16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A1B16" w:rsidRPr="0063201A" w:rsidRDefault="005A1B16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A1B16" w:rsidRPr="0063201A" w:rsidRDefault="005A1B16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A1B16" w:rsidRPr="0063201A" w:rsidRDefault="005A1B16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7C6FAD" w:rsidRPr="0063201A" w:rsidTr="00FC4698">
        <w:trPr>
          <w:trHeight w:val="1262"/>
        </w:trPr>
        <w:tc>
          <w:tcPr>
            <w:tcW w:w="710" w:type="dxa"/>
            <w:vAlign w:val="center"/>
          </w:tcPr>
          <w:p w:rsidR="007C6FAD" w:rsidRPr="0063201A" w:rsidRDefault="00806B08" w:rsidP="005A1B1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2" w:type="dxa"/>
            <w:vAlign w:val="center"/>
          </w:tcPr>
          <w:p w:rsidR="007C6FAD" w:rsidRPr="007C6FAD" w:rsidRDefault="007C6FAD" w:rsidP="001B044B">
            <w:pPr>
              <w:spacing w:after="0"/>
              <w:jc w:val="both"/>
              <w:rPr>
                <w:color w:val="000000" w:themeColor="text1"/>
              </w:rPr>
            </w:pPr>
            <w:r w:rsidRPr="007C6FAD">
              <w:t>Báo cáo nhanh tình hình trước, trong và sau Tết nguyên đán Tân Sửu 2021</w:t>
            </w:r>
          </w:p>
        </w:tc>
        <w:tc>
          <w:tcPr>
            <w:tcW w:w="1276" w:type="dxa"/>
            <w:vAlign w:val="center"/>
          </w:tcPr>
          <w:p w:rsidR="007C6FAD" w:rsidRPr="0096565B" w:rsidRDefault="00D315BD" w:rsidP="00FC4698">
            <w:pPr>
              <w:jc w:val="center"/>
              <w:rPr>
                <w:spacing w:val="-24"/>
                <w:sz w:val="26"/>
                <w:szCs w:val="26"/>
                <w:lang w:val="vi-VN"/>
              </w:rPr>
            </w:pPr>
            <w:r>
              <w:rPr>
                <w:spacing w:val="-24"/>
                <w:sz w:val="26"/>
                <w:szCs w:val="26"/>
              </w:rPr>
              <w:t>26/02</w:t>
            </w:r>
          </w:p>
        </w:tc>
        <w:tc>
          <w:tcPr>
            <w:tcW w:w="1984" w:type="dxa"/>
            <w:vAlign w:val="center"/>
          </w:tcPr>
          <w:p w:rsidR="007C6FAD" w:rsidRPr="0096565B" w:rsidRDefault="007C6FAD" w:rsidP="00FC4698">
            <w:pPr>
              <w:spacing w:after="0"/>
              <w:jc w:val="center"/>
              <w:rPr>
                <w:spacing w:val="-24"/>
                <w:sz w:val="26"/>
                <w:szCs w:val="26"/>
                <w:lang w:val="vi-VN"/>
              </w:rPr>
            </w:pPr>
          </w:p>
          <w:p w:rsidR="007C6FAD" w:rsidRPr="00CE20CA" w:rsidRDefault="007C6FAD" w:rsidP="00FC4698">
            <w:pPr>
              <w:spacing w:after="0"/>
              <w:jc w:val="center"/>
              <w:rPr>
                <w:spacing w:val="-24"/>
                <w:sz w:val="26"/>
                <w:szCs w:val="26"/>
              </w:rPr>
            </w:pPr>
            <w:r>
              <w:rPr>
                <w:spacing w:val="-24"/>
                <w:sz w:val="26"/>
                <w:szCs w:val="26"/>
              </w:rPr>
              <w:t>S</w:t>
            </w:r>
            <w:r w:rsidRPr="0096565B">
              <w:rPr>
                <w:spacing w:val="-24"/>
                <w:sz w:val="26"/>
                <w:szCs w:val="26"/>
                <w:lang w:val="vi-VN"/>
              </w:rPr>
              <w:t>ố</w:t>
            </w:r>
            <w:r>
              <w:rPr>
                <w:spacing w:val="-24"/>
                <w:sz w:val="26"/>
                <w:szCs w:val="26"/>
                <w:lang w:val="vi-VN"/>
              </w:rPr>
              <w:t xml:space="preserve"> 0</w:t>
            </w:r>
            <w:r>
              <w:rPr>
                <w:spacing w:val="-24"/>
                <w:sz w:val="26"/>
                <w:szCs w:val="26"/>
              </w:rPr>
              <w:t>8</w:t>
            </w:r>
            <w:r w:rsidRPr="0096565B">
              <w:rPr>
                <w:spacing w:val="-24"/>
                <w:sz w:val="26"/>
                <w:szCs w:val="26"/>
                <w:lang w:val="vi-VN"/>
              </w:rPr>
              <w:t>/</w:t>
            </w:r>
            <w:r>
              <w:rPr>
                <w:spacing w:val="-24"/>
                <w:sz w:val="26"/>
                <w:szCs w:val="26"/>
              </w:rPr>
              <w:t>BC-</w:t>
            </w:r>
            <w:r w:rsidRPr="0096565B">
              <w:rPr>
                <w:spacing w:val="-24"/>
                <w:sz w:val="26"/>
                <w:szCs w:val="26"/>
                <w:lang w:val="vi-VN"/>
              </w:rPr>
              <w:t>BTG</w:t>
            </w:r>
          </w:p>
        </w:tc>
        <w:tc>
          <w:tcPr>
            <w:tcW w:w="1276" w:type="dxa"/>
            <w:vAlign w:val="center"/>
          </w:tcPr>
          <w:p w:rsidR="007C6FAD" w:rsidRPr="0096565B" w:rsidRDefault="007C6FAD" w:rsidP="00FC4698">
            <w:pPr>
              <w:spacing w:after="0"/>
              <w:jc w:val="center"/>
              <w:rPr>
                <w:spacing w:val="-24"/>
                <w:sz w:val="26"/>
                <w:szCs w:val="26"/>
                <w:lang w:val="vi-VN"/>
              </w:rPr>
            </w:pPr>
          </w:p>
          <w:p w:rsidR="007C6FAD" w:rsidRPr="0096565B" w:rsidRDefault="007C6FAD" w:rsidP="00FC4698">
            <w:pPr>
              <w:spacing w:after="0"/>
              <w:jc w:val="center"/>
              <w:rPr>
                <w:spacing w:val="-24"/>
                <w:sz w:val="26"/>
                <w:szCs w:val="26"/>
                <w:lang w:val="vi-VN"/>
              </w:rPr>
            </w:pPr>
            <w:r>
              <w:rPr>
                <w:spacing w:val="-24"/>
                <w:sz w:val="26"/>
                <w:szCs w:val="26"/>
              </w:rPr>
              <w:t>1</w:t>
            </w:r>
            <w:r>
              <w:rPr>
                <w:spacing w:val="-24"/>
                <w:sz w:val="26"/>
                <w:szCs w:val="26"/>
                <w:lang w:val="vi-VN"/>
              </w:rPr>
              <w:t>7/0</w:t>
            </w:r>
            <w:r>
              <w:rPr>
                <w:spacing w:val="-24"/>
                <w:sz w:val="26"/>
                <w:szCs w:val="26"/>
              </w:rPr>
              <w:t>2</w:t>
            </w:r>
            <w:r w:rsidRPr="0096565B">
              <w:rPr>
                <w:spacing w:val="-24"/>
                <w:sz w:val="26"/>
                <w:szCs w:val="26"/>
                <w:lang w:val="vi-VN"/>
              </w:rPr>
              <w:t>/2021</w:t>
            </w:r>
          </w:p>
        </w:tc>
        <w:tc>
          <w:tcPr>
            <w:tcW w:w="993" w:type="dxa"/>
            <w:vAlign w:val="center"/>
          </w:tcPr>
          <w:p w:rsidR="007C6FAD" w:rsidRDefault="007C6FAD" w:rsidP="00FC4698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</w:p>
          <w:p w:rsidR="007C6FAD" w:rsidRDefault="007C6FAD" w:rsidP="00FC4698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992" w:type="dxa"/>
            <w:vAlign w:val="center"/>
          </w:tcPr>
          <w:p w:rsidR="007C6FAD" w:rsidRPr="0063201A" w:rsidRDefault="007C6FAD" w:rsidP="00FC4698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7C6FAD" w:rsidRPr="0063201A" w:rsidTr="00FC4698">
        <w:trPr>
          <w:trHeight w:val="1705"/>
        </w:trPr>
        <w:tc>
          <w:tcPr>
            <w:tcW w:w="710" w:type="dxa"/>
            <w:vAlign w:val="center"/>
          </w:tcPr>
          <w:p w:rsidR="007C6FAD" w:rsidRPr="0063201A" w:rsidRDefault="00806B08" w:rsidP="005A1B1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2" w:type="dxa"/>
            <w:vAlign w:val="center"/>
          </w:tcPr>
          <w:p w:rsidR="007C6FAD" w:rsidRPr="007C6FAD" w:rsidRDefault="007C6FAD" w:rsidP="001B044B">
            <w:pPr>
              <w:spacing w:after="0"/>
              <w:jc w:val="both"/>
            </w:pPr>
            <w:r w:rsidRPr="007C6FAD">
              <w:t>Tổ chức các đoàn đi</w:t>
            </w:r>
            <w:r w:rsidRPr="007C6FAD">
              <w:rPr>
                <w:lang w:val="vi-VN"/>
              </w:rPr>
              <w:t xml:space="preserve"> thăm hỏi, tặng quà các tổ chức tôn giáo, chức sắc</w:t>
            </w:r>
            <w:r w:rsidRPr="007C6FAD">
              <w:t xml:space="preserve"> </w:t>
            </w:r>
            <w:r w:rsidRPr="007C6FAD">
              <w:rPr>
                <w:lang w:val="vi-VN"/>
              </w:rPr>
              <w:t xml:space="preserve">tôn giáo trên địa bàn tỉnh nhân dịp Tết Nguyên đán </w:t>
            </w:r>
            <w:r w:rsidRPr="007C6FAD">
              <w:t xml:space="preserve">Tân Sửu </w:t>
            </w:r>
            <w:r w:rsidRPr="007C6FAD">
              <w:rPr>
                <w:lang w:val="vi-VN"/>
              </w:rPr>
              <w:t>2021.</w:t>
            </w:r>
          </w:p>
        </w:tc>
        <w:tc>
          <w:tcPr>
            <w:tcW w:w="1276" w:type="dxa"/>
            <w:vAlign w:val="center"/>
          </w:tcPr>
          <w:p w:rsidR="007C6FAD" w:rsidRDefault="00D315BD" w:rsidP="00FC4698">
            <w:pPr>
              <w:jc w:val="center"/>
              <w:rPr>
                <w:spacing w:val="-24"/>
                <w:sz w:val="26"/>
                <w:szCs w:val="26"/>
              </w:rPr>
            </w:pPr>
            <w:r>
              <w:rPr>
                <w:spacing w:val="-24"/>
                <w:sz w:val="26"/>
                <w:szCs w:val="26"/>
              </w:rPr>
              <w:t>05/02</w:t>
            </w:r>
          </w:p>
        </w:tc>
        <w:tc>
          <w:tcPr>
            <w:tcW w:w="1984" w:type="dxa"/>
            <w:vAlign w:val="center"/>
          </w:tcPr>
          <w:p w:rsidR="007C6FAD" w:rsidRPr="0096565B" w:rsidRDefault="007C6FAD" w:rsidP="00FC4698">
            <w:pPr>
              <w:spacing w:after="0"/>
              <w:jc w:val="center"/>
              <w:rPr>
                <w:spacing w:val="-24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:rsidR="007C6FAD" w:rsidRPr="007C6FAD" w:rsidRDefault="007C6FAD" w:rsidP="00FC4698">
            <w:pPr>
              <w:spacing w:after="0"/>
              <w:jc w:val="center"/>
              <w:rPr>
                <w:spacing w:val="-24"/>
                <w:sz w:val="26"/>
                <w:szCs w:val="26"/>
              </w:rPr>
            </w:pPr>
            <w:r>
              <w:rPr>
                <w:spacing w:val="-24"/>
                <w:sz w:val="26"/>
                <w:szCs w:val="26"/>
              </w:rPr>
              <w:t>Từ ngày 28/01-04/02</w:t>
            </w:r>
          </w:p>
        </w:tc>
        <w:tc>
          <w:tcPr>
            <w:tcW w:w="993" w:type="dxa"/>
            <w:vAlign w:val="center"/>
          </w:tcPr>
          <w:p w:rsidR="007C6FAD" w:rsidRPr="0063201A" w:rsidRDefault="007C6FAD" w:rsidP="00FC4698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C6FAD" w:rsidRPr="0063201A" w:rsidRDefault="002519BC" w:rsidP="00FC469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7C6FAD" w:rsidRPr="0063201A" w:rsidTr="00FC4698">
        <w:trPr>
          <w:trHeight w:val="1403"/>
        </w:trPr>
        <w:tc>
          <w:tcPr>
            <w:tcW w:w="710" w:type="dxa"/>
            <w:vAlign w:val="center"/>
          </w:tcPr>
          <w:p w:rsidR="007C6FAD" w:rsidRPr="0063201A" w:rsidRDefault="00806B08" w:rsidP="005A1B1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2" w:type="dxa"/>
            <w:vAlign w:val="center"/>
          </w:tcPr>
          <w:p w:rsidR="007C6FAD" w:rsidRPr="00806B08" w:rsidRDefault="00D315BD" w:rsidP="005A1B16">
            <w:pPr>
              <w:spacing w:after="0"/>
              <w:jc w:val="both"/>
              <w:rPr>
                <w:sz w:val="26"/>
                <w:szCs w:val="26"/>
              </w:rPr>
            </w:pPr>
            <w:r w:rsidRPr="00806B08">
              <w:rPr>
                <w:lang w:val="vi-VN"/>
              </w:rPr>
              <w:t>Tham mưu UBND tỉnh ban hành Kế hoạch công tác đối với đạo Tin lành giai đoạn 2021-2030</w:t>
            </w:r>
          </w:p>
        </w:tc>
        <w:tc>
          <w:tcPr>
            <w:tcW w:w="1276" w:type="dxa"/>
            <w:vAlign w:val="center"/>
          </w:tcPr>
          <w:p w:rsidR="007C6FAD" w:rsidRPr="0063201A" w:rsidRDefault="00D315BD" w:rsidP="00FC469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26/02</w:t>
            </w:r>
          </w:p>
        </w:tc>
        <w:tc>
          <w:tcPr>
            <w:tcW w:w="1984" w:type="dxa"/>
            <w:vAlign w:val="center"/>
          </w:tcPr>
          <w:p w:rsidR="007C6FAD" w:rsidRPr="0063201A" w:rsidRDefault="00806B08" w:rsidP="00FC469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69/TTr-SNV</w:t>
            </w:r>
          </w:p>
        </w:tc>
        <w:tc>
          <w:tcPr>
            <w:tcW w:w="1276" w:type="dxa"/>
            <w:vAlign w:val="center"/>
          </w:tcPr>
          <w:p w:rsidR="007C6FAD" w:rsidRPr="0063201A" w:rsidRDefault="00806B08" w:rsidP="00FC469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22/02</w:t>
            </w:r>
          </w:p>
        </w:tc>
        <w:tc>
          <w:tcPr>
            <w:tcW w:w="993" w:type="dxa"/>
            <w:vAlign w:val="center"/>
          </w:tcPr>
          <w:p w:rsidR="007C6FAD" w:rsidRPr="0063201A" w:rsidRDefault="002519BC" w:rsidP="00FC469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7C6FAD" w:rsidRPr="0063201A" w:rsidRDefault="007C6FAD" w:rsidP="00FC4698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7C6FAD" w:rsidRPr="0063201A" w:rsidTr="00FC4698">
        <w:trPr>
          <w:trHeight w:val="417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C6FAD" w:rsidRPr="0063201A" w:rsidRDefault="007C6FAD" w:rsidP="005A1B1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63201A">
              <w:rPr>
                <w:b/>
                <w:sz w:val="26"/>
                <w:szCs w:val="26"/>
              </w:rPr>
              <w:lastRenderedPageBreak/>
              <w:t>III</w:t>
            </w:r>
          </w:p>
        </w:tc>
        <w:tc>
          <w:tcPr>
            <w:tcW w:w="8788" w:type="dxa"/>
            <w:gridSpan w:val="4"/>
            <w:tcBorders>
              <w:bottom w:val="single" w:sz="4" w:space="0" w:color="auto"/>
            </w:tcBorders>
            <w:vAlign w:val="center"/>
          </w:tcPr>
          <w:p w:rsidR="007C6FAD" w:rsidRPr="0063201A" w:rsidRDefault="007C6FAD" w:rsidP="00FC469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63201A">
              <w:rPr>
                <w:b/>
                <w:sz w:val="26"/>
                <w:szCs w:val="26"/>
              </w:rPr>
              <w:t>Nhiệm vụ phát sinh theo chức năng, nhiệm vụ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C6FAD" w:rsidRPr="0063201A" w:rsidRDefault="007C6FAD" w:rsidP="00FC4698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C6FAD" w:rsidRPr="0063201A" w:rsidRDefault="007C6FAD" w:rsidP="00FC4698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7C6FAD" w:rsidRPr="0063201A" w:rsidTr="00FC4698">
        <w:trPr>
          <w:trHeight w:val="98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AD" w:rsidRPr="00FC4698" w:rsidRDefault="00FC4698" w:rsidP="005A1B16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AD" w:rsidRPr="001502FC" w:rsidRDefault="007C6FAD" w:rsidP="00FC4698">
            <w:pPr>
              <w:spacing w:after="0"/>
              <w:jc w:val="both"/>
              <w:rPr>
                <w:color w:val="000000" w:themeColor="text1"/>
                <w:lang w:val="vi-VN"/>
              </w:rPr>
            </w:pPr>
            <w:r w:rsidRPr="001502FC">
              <w:rPr>
                <w:color w:val="000000" w:themeColor="text1"/>
              </w:rPr>
              <w:t>Tham mưu giải quyết</w:t>
            </w:r>
            <w:r w:rsidR="002519BC" w:rsidRPr="001502FC">
              <w:rPr>
                <w:rFonts w:eastAsia="Times New Roman"/>
                <w:color w:val="000000" w:themeColor="text1"/>
                <w:lang w:val="vi-VN"/>
              </w:rPr>
              <w:t xml:space="preserve"> TTHC số </w:t>
            </w:r>
            <w:r w:rsidR="002519BC" w:rsidRPr="001502FC">
              <w:rPr>
                <w:rFonts w:eastAsia="Times New Roman"/>
                <w:color w:val="000000" w:themeColor="text1"/>
              </w:rPr>
              <w:t>19</w:t>
            </w:r>
            <w:r w:rsidRPr="001502FC">
              <w:rPr>
                <w:rFonts w:eastAsia="Times New Roman"/>
                <w:color w:val="000000" w:themeColor="text1"/>
                <w:lang w:val="vi-VN"/>
              </w:rPr>
              <w:t xml:space="preserve">: về việc </w:t>
            </w:r>
            <w:r w:rsidR="00FC4698" w:rsidRPr="001502FC">
              <w:rPr>
                <w:rFonts w:eastAsia="Times New Roman"/>
                <w:color w:val="000000" w:themeColor="text1"/>
              </w:rPr>
              <w:t>Tòa Giám mục Thái Bình đăng ký bổ nhiệm chức việc đối với Linh mục Trần Xuân Thăng</w:t>
            </w:r>
            <w:r w:rsidRPr="001502FC">
              <w:rPr>
                <w:rFonts w:eastAsia="Times New Roman"/>
                <w:color w:val="000000" w:themeColor="text1"/>
                <w:lang w:val="vi-VN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AD" w:rsidRPr="00FC4698" w:rsidRDefault="00FC4698" w:rsidP="00FC4698">
            <w:pPr>
              <w:spacing w:after="0"/>
              <w:jc w:val="center"/>
              <w:rPr>
                <w:color w:val="000000" w:themeColor="text1"/>
                <w:spacing w:val="-24"/>
                <w:sz w:val="26"/>
                <w:szCs w:val="26"/>
              </w:rPr>
            </w:pPr>
            <w:r w:rsidRPr="00FC4698">
              <w:rPr>
                <w:color w:val="000000" w:themeColor="text1"/>
                <w:spacing w:val="-24"/>
                <w:sz w:val="26"/>
                <w:szCs w:val="26"/>
              </w:rPr>
              <w:t>25/02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AD" w:rsidRPr="00FC4698" w:rsidRDefault="007C6FAD" w:rsidP="00FC4698">
            <w:pPr>
              <w:spacing w:after="0"/>
              <w:jc w:val="center"/>
              <w:rPr>
                <w:color w:val="000000" w:themeColor="text1"/>
                <w:spacing w:val="-24"/>
                <w:sz w:val="26"/>
                <w:szCs w:val="26"/>
              </w:rPr>
            </w:pPr>
          </w:p>
          <w:p w:rsidR="007C6FAD" w:rsidRPr="00FC4698" w:rsidRDefault="007C6FAD" w:rsidP="00FC4698">
            <w:pPr>
              <w:spacing w:after="0"/>
              <w:jc w:val="center"/>
              <w:rPr>
                <w:color w:val="000000" w:themeColor="text1"/>
                <w:spacing w:val="-24"/>
                <w:sz w:val="26"/>
                <w:szCs w:val="26"/>
                <w:lang w:val="vi-VN"/>
              </w:rPr>
            </w:pPr>
            <w:r w:rsidRPr="00FC4698">
              <w:rPr>
                <w:color w:val="000000" w:themeColor="text1"/>
                <w:spacing w:val="-24"/>
                <w:sz w:val="26"/>
                <w:szCs w:val="26"/>
              </w:rPr>
              <w:t>S</w:t>
            </w:r>
            <w:r w:rsidRPr="00FC4698">
              <w:rPr>
                <w:color w:val="000000" w:themeColor="text1"/>
                <w:spacing w:val="-24"/>
                <w:sz w:val="26"/>
                <w:szCs w:val="26"/>
                <w:lang w:val="vi-VN"/>
              </w:rPr>
              <w:t>ố</w:t>
            </w:r>
            <w:r w:rsidR="00FC4698" w:rsidRPr="00FC4698">
              <w:rPr>
                <w:color w:val="000000" w:themeColor="text1"/>
                <w:spacing w:val="-24"/>
                <w:sz w:val="26"/>
                <w:szCs w:val="26"/>
                <w:lang w:val="vi-VN"/>
              </w:rPr>
              <w:t xml:space="preserve"> </w:t>
            </w:r>
            <w:r w:rsidR="00FC4698" w:rsidRPr="00FC4698">
              <w:rPr>
                <w:color w:val="000000" w:themeColor="text1"/>
                <w:spacing w:val="-24"/>
                <w:sz w:val="26"/>
                <w:szCs w:val="26"/>
              </w:rPr>
              <w:t>0</w:t>
            </w:r>
            <w:r w:rsidRPr="00FC4698">
              <w:rPr>
                <w:color w:val="000000" w:themeColor="text1"/>
                <w:spacing w:val="-24"/>
                <w:sz w:val="26"/>
                <w:szCs w:val="26"/>
                <w:lang w:val="vi-VN"/>
              </w:rPr>
              <w:t>5/BC-BTG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AD" w:rsidRPr="00FC4698" w:rsidRDefault="007C6FAD" w:rsidP="00FC4698">
            <w:pPr>
              <w:spacing w:after="0"/>
              <w:jc w:val="center"/>
              <w:rPr>
                <w:color w:val="000000" w:themeColor="text1"/>
                <w:spacing w:val="-24"/>
                <w:sz w:val="26"/>
                <w:szCs w:val="26"/>
              </w:rPr>
            </w:pPr>
          </w:p>
          <w:p w:rsidR="007C6FAD" w:rsidRPr="00FC4698" w:rsidRDefault="00FC4698" w:rsidP="00FC4698">
            <w:pPr>
              <w:spacing w:after="0"/>
              <w:jc w:val="center"/>
              <w:rPr>
                <w:color w:val="000000" w:themeColor="text1"/>
                <w:spacing w:val="-24"/>
                <w:sz w:val="26"/>
                <w:szCs w:val="26"/>
              </w:rPr>
            </w:pPr>
            <w:r w:rsidRPr="00FC4698">
              <w:rPr>
                <w:color w:val="000000" w:themeColor="text1"/>
                <w:spacing w:val="-24"/>
                <w:sz w:val="26"/>
                <w:szCs w:val="26"/>
              </w:rPr>
              <w:t>25/01/2021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98" w:rsidRDefault="00FC4698" w:rsidP="00FC4698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C6FAD" w:rsidRPr="00FC4698" w:rsidRDefault="00FC4698" w:rsidP="00FC4698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AD" w:rsidRDefault="007C6FAD" w:rsidP="00FC4698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</w:p>
          <w:p w:rsidR="007C6FAD" w:rsidRPr="00943E8F" w:rsidRDefault="007C6FAD" w:rsidP="00FC4698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7C6FAD" w:rsidRPr="0063201A" w:rsidTr="00FC4698">
        <w:trPr>
          <w:trHeight w:val="831"/>
        </w:trPr>
        <w:tc>
          <w:tcPr>
            <w:tcW w:w="710" w:type="dxa"/>
            <w:vMerge/>
            <w:tcBorders>
              <w:top w:val="single" w:sz="4" w:space="0" w:color="auto"/>
            </w:tcBorders>
            <w:vAlign w:val="center"/>
          </w:tcPr>
          <w:p w:rsidR="007C6FAD" w:rsidRPr="00FC4698" w:rsidRDefault="007C6FAD" w:rsidP="005A1B16">
            <w:pPr>
              <w:spacing w:after="0"/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</w:tcBorders>
            <w:vAlign w:val="center"/>
          </w:tcPr>
          <w:p w:rsidR="007C6FAD" w:rsidRPr="00CE20CA" w:rsidRDefault="007C6FAD" w:rsidP="00943E8F">
            <w:pPr>
              <w:spacing w:after="0"/>
              <w:jc w:val="both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:rsidR="007C6FAD" w:rsidRPr="00CE20CA" w:rsidRDefault="007C6FAD" w:rsidP="00FC4698">
            <w:pPr>
              <w:spacing w:after="0"/>
              <w:jc w:val="center"/>
              <w:rPr>
                <w:color w:val="FF0000"/>
                <w:spacing w:val="-24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C6FAD" w:rsidRPr="00FC4698" w:rsidRDefault="007C6FAD" w:rsidP="00FC4698">
            <w:pPr>
              <w:spacing w:after="0"/>
              <w:jc w:val="center"/>
              <w:rPr>
                <w:color w:val="000000" w:themeColor="text1"/>
                <w:spacing w:val="-24"/>
                <w:sz w:val="26"/>
                <w:szCs w:val="26"/>
              </w:rPr>
            </w:pPr>
          </w:p>
          <w:p w:rsidR="007C6FAD" w:rsidRPr="00FC4698" w:rsidRDefault="007C6FAD" w:rsidP="00FC4698">
            <w:pPr>
              <w:spacing w:after="0"/>
              <w:jc w:val="center"/>
              <w:rPr>
                <w:color w:val="000000" w:themeColor="text1"/>
                <w:spacing w:val="-24"/>
                <w:sz w:val="26"/>
                <w:szCs w:val="26"/>
                <w:lang w:val="vi-VN"/>
              </w:rPr>
            </w:pPr>
            <w:r w:rsidRPr="00FC4698">
              <w:rPr>
                <w:color w:val="000000" w:themeColor="text1"/>
                <w:spacing w:val="-24"/>
                <w:sz w:val="26"/>
                <w:szCs w:val="26"/>
              </w:rPr>
              <w:t>S</w:t>
            </w:r>
            <w:r w:rsidRPr="00FC4698">
              <w:rPr>
                <w:color w:val="000000" w:themeColor="text1"/>
                <w:spacing w:val="-24"/>
                <w:sz w:val="26"/>
                <w:szCs w:val="26"/>
                <w:lang w:val="vi-VN"/>
              </w:rPr>
              <w:t>ố</w:t>
            </w:r>
            <w:r w:rsidR="00FC4698" w:rsidRPr="00FC4698">
              <w:rPr>
                <w:color w:val="000000" w:themeColor="text1"/>
                <w:spacing w:val="-24"/>
                <w:sz w:val="26"/>
                <w:szCs w:val="26"/>
                <w:lang w:val="vi-VN"/>
              </w:rPr>
              <w:t xml:space="preserve"> </w:t>
            </w:r>
            <w:r w:rsidR="00FC4698" w:rsidRPr="00FC4698">
              <w:rPr>
                <w:color w:val="000000" w:themeColor="text1"/>
                <w:spacing w:val="-24"/>
                <w:sz w:val="26"/>
                <w:szCs w:val="26"/>
              </w:rPr>
              <w:t>74/</w:t>
            </w:r>
            <w:r w:rsidRPr="00FC4698">
              <w:rPr>
                <w:color w:val="000000" w:themeColor="text1"/>
                <w:spacing w:val="-24"/>
                <w:sz w:val="26"/>
                <w:szCs w:val="26"/>
                <w:lang w:val="vi-VN"/>
              </w:rPr>
              <w:t>SNV-BTG</w:t>
            </w:r>
          </w:p>
          <w:p w:rsidR="007C6FAD" w:rsidRPr="00FC4698" w:rsidRDefault="007C6FAD" w:rsidP="00FC4698">
            <w:pPr>
              <w:spacing w:after="0"/>
              <w:jc w:val="center"/>
              <w:rPr>
                <w:color w:val="000000" w:themeColor="text1"/>
                <w:spacing w:val="-24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C6FAD" w:rsidRPr="00FC4698" w:rsidRDefault="00FC4698" w:rsidP="00FC4698">
            <w:pPr>
              <w:spacing w:after="0"/>
              <w:jc w:val="center"/>
              <w:rPr>
                <w:color w:val="000000" w:themeColor="text1"/>
                <w:spacing w:val="-24"/>
                <w:sz w:val="26"/>
                <w:szCs w:val="26"/>
              </w:rPr>
            </w:pPr>
            <w:r w:rsidRPr="00FC4698">
              <w:rPr>
                <w:color w:val="000000" w:themeColor="text1"/>
                <w:spacing w:val="-24"/>
                <w:sz w:val="26"/>
                <w:szCs w:val="26"/>
              </w:rPr>
              <w:t>27/01/2021</w:t>
            </w: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vAlign w:val="center"/>
          </w:tcPr>
          <w:p w:rsidR="007C6FAD" w:rsidRDefault="007C6FAD" w:rsidP="00FC4698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7C6FAD" w:rsidRDefault="007C6FAD" w:rsidP="00FC4698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7C6FAD" w:rsidRPr="0063201A" w:rsidTr="00FC4698">
        <w:trPr>
          <w:trHeight w:val="1485"/>
        </w:trPr>
        <w:tc>
          <w:tcPr>
            <w:tcW w:w="710" w:type="dxa"/>
            <w:vAlign w:val="center"/>
          </w:tcPr>
          <w:p w:rsidR="007C6FAD" w:rsidRPr="00FC4698" w:rsidRDefault="00FC4698" w:rsidP="000C6848">
            <w:pPr>
              <w:spacing w:after="0"/>
              <w:jc w:val="center"/>
            </w:pPr>
            <w:r>
              <w:t>5</w:t>
            </w:r>
          </w:p>
        </w:tc>
        <w:tc>
          <w:tcPr>
            <w:tcW w:w="4252" w:type="dxa"/>
            <w:vAlign w:val="center"/>
          </w:tcPr>
          <w:p w:rsidR="007C6FAD" w:rsidRPr="007C6FAD" w:rsidRDefault="007C6FAD" w:rsidP="00943E8F">
            <w:pPr>
              <w:spacing w:after="0"/>
              <w:jc w:val="both"/>
            </w:pPr>
            <w:r w:rsidRPr="007C6FAD">
              <w:rPr>
                <w:color w:val="000000" w:themeColor="text1"/>
              </w:rPr>
              <w:t>Báo cáo tình hình và kết quả công tác quản lý nhà nước về tín ngưỡng, tôn giáo tháng 02 và dự kiến công tác tháng 03/2021</w:t>
            </w:r>
            <w:r w:rsidRPr="007C6FAD">
              <w:rPr>
                <w:lang w:val="vi-VN"/>
              </w:rPr>
              <w:t>.</w:t>
            </w:r>
          </w:p>
        </w:tc>
        <w:tc>
          <w:tcPr>
            <w:tcW w:w="1276" w:type="dxa"/>
            <w:vAlign w:val="center"/>
          </w:tcPr>
          <w:p w:rsidR="007C6FAD" w:rsidRPr="0096565B" w:rsidRDefault="007C6FAD" w:rsidP="00FC4698">
            <w:pPr>
              <w:jc w:val="center"/>
              <w:rPr>
                <w:spacing w:val="-24"/>
                <w:sz w:val="26"/>
                <w:szCs w:val="26"/>
                <w:lang w:val="vi-VN"/>
              </w:rPr>
            </w:pPr>
            <w:r>
              <w:rPr>
                <w:spacing w:val="-24"/>
                <w:sz w:val="26"/>
                <w:szCs w:val="26"/>
              </w:rPr>
              <w:t>18/01</w:t>
            </w:r>
            <w:r w:rsidRPr="0096565B">
              <w:rPr>
                <w:spacing w:val="-24"/>
                <w:sz w:val="26"/>
                <w:szCs w:val="26"/>
                <w:lang w:val="vi-VN"/>
              </w:rPr>
              <w:t>/2021</w:t>
            </w:r>
          </w:p>
        </w:tc>
        <w:tc>
          <w:tcPr>
            <w:tcW w:w="1984" w:type="dxa"/>
            <w:vAlign w:val="center"/>
          </w:tcPr>
          <w:p w:rsidR="007C6FAD" w:rsidRPr="00CE20CA" w:rsidRDefault="007C6FAD" w:rsidP="00FC4698">
            <w:pPr>
              <w:spacing w:after="0"/>
              <w:jc w:val="center"/>
              <w:rPr>
                <w:spacing w:val="-24"/>
                <w:sz w:val="26"/>
                <w:szCs w:val="26"/>
              </w:rPr>
            </w:pPr>
            <w:r>
              <w:rPr>
                <w:spacing w:val="-24"/>
                <w:sz w:val="26"/>
                <w:szCs w:val="26"/>
              </w:rPr>
              <w:t>S</w:t>
            </w:r>
            <w:r w:rsidRPr="0096565B">
              <w:rPr>
                <w:spacing w:val="-24"/>
                <w:sz w:val="26"/>
                <w:szCs w:val="26"/>
                <w:lang w:val="vi-VN"/>
              </w:rPr>
              <w:t>ố</w:t>
            </w:r>
            <w:r>
              <w:rPr>
                <w:spacing w:val="-24"/>
                <w:sz w:val="26"/>
                <w:szCs w:val="26"/>
                <w:lang w:val="vi-VN"/>
              </w:rPr>
              <w:t xml:space="preserve"> 0</w:t>
            </w:r>
            <w:r>
              <w:rPr>
                <w:spacing w:val="-24"/>
                <w:sz w:val="26"/>
                <w:szCs w:val="26"/>
              </w:rPr>
              <w:t>7</w:t>
            </w:r>
            <w:r w:rsidRPr="0096565B">
              <w:rPr>
                <w:spacing w:val="-24"/>
                <w:sz w:val="26"/>
                <w:szCs w:val="26"/>
                <w:lang w:val="vi-VN"/>
              </w:rPr>
              <w:t>/</w:t>
            </w:r>
            <w:r>
              <w:rPr>
                <w:spacing w:val="-24"/>
                <w:sz w:val="26"/>
                <w:szCs w:val="26"/>
              </w:rPr>
              <w:t>BC-</w:t>
            </w:r>
            <w:r w:rsidRPr="0096565B">
              <w:rPr>
                <w:spacing w:val="-24"/>
                <w:sz w:val="26"/>
                <w:szCs w:val="26"/>
                <w:lang w:val="vi-VN"/>
              </w:rPr>
              <w:t>BTG</w:t>
            </w:r>
          </w:p>
        </w:tc>
        <w:tc>
          <w:tcPr>
            <w:tcW w:w="1276" w:type="dxa"/>
            <w:vAlign w:val="center"/>
          </w:tcPr>
          <w:p w:rsidR="007C6FAD" w:rsidRPr="0096565B" w:rsidRDefault="007C6FAD" w:rsidP="00FC4698">
            <w:pPr>
              <w:spacing w:after="0"/>
              <w:jc w:val="center"/>
              <w:rPr>
                <w:spacing w:val="-24"/>
                <w:sz w:val="26"/>
                <w:szCs w:val="26"/>
                <w:lang w:val="vi-VN"/>
              </w:rPr>
            </w:pPr>
            <w:r>
              <w:rPr>
                <w:spacing w:val="-24"/>
                <w:sz w:val="26"/>
                <w:szCs w:val="26"/>
              </w:rPr>
              <w:t>1</w:t>
            </w:r>
            <w:r>
              <w:rPr>
                <w:spacing w:val="-24"/>
                <w:sz w:val="26"/>
                <w:szCs w:val="26"/>
                <w:lang w:val="vi-VN"/>
              </w:rPr>
              <w:t>7/0</w:t>
            </w:r>
            <w:r>
              <w:rPr>
                <w:spacing w:val="-24"/>
                <w:sz w:val="26"/>
                <w:szCs w:val="26"/>
              </w:rPr>
              <w:t>2</w:t>
            </w:r>
            <w:r w:rsidRPr="0096565B">
              <w:rPr>
                <w:spacing w:val="-24"/>
                <w:sz w:val="26"/>
                <w:szCs w:val="26"/>
                <w:lang w:val="vi-VN"/>
              </w:rPr>
              <w:t>/2021</w:t>
            </w:r>
          </w:p>
        </w:tc>
        <w:tc>
          <w:tcPr>
            <w:tcW w:w="993" w:type="dxa"/>
            <w:vAlign w:val="center"/>
          </w:tcPr>
          <w:p w:rsidR="007C6FAD" w:rsidRDefault="007C6FAD" w:rsidP="00FC4698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992" w:type="dxa"/>
            <w:vAlign w:val="center"/>
          </w:tcPr>
          <w:p w:rsidR="007C6FAD" w:rsidRDefault="007C6FAD" w:rsidP="00FC4698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7C6FAD" w:rsidRPr="0063201A" w:rsidTr="00FC4698">
        <w:trPr>
          <w:trHeight w:val="1035"/>
        </w:trPr>
        <w:tc>
          <w:tcPr>
            <w:tcW w:w="710" w:type="dxa"/>
            <w:vAlign w:val="center"/>
          </w:tcPr>
          <w:p w:rsidR="007C6FAD" w:rsidRPr="00FC4698" w:rsidRDefault="00FC4698" w:rsidP="000C6848">
            <w:pPr>
              <w:spacing w:after="0"/>
              <w:jc w:val="center"/>
            </w:pPr>
            <w:r>
              <w:t>6</w:t>
            </w:r>
          </w:p>
        </w:tc>
        <w:tc>
          <w:tcPr>
            <w:tcW w:w="4252" w:type="dxa"/>
            <w:vAlign w:val="center"/>
          </w:tcPr>
          <w:p w:rsidR="007C6FAD" w:rsidRPr="002519BC" w:rsidRDefault="00D23C2A" w:rsidP="002519BC">
            <w:pPr>
              <w:spacing w:before="120" w:after="120" w:line="320" w:lineRule="exact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 xml:space="preserve">Tăng cường công tác quản lý nhà nước về tín ngưỡng, tôn giáo </w:t>
            </w:r>
            <w:r>
              <w:t xml:space="preserve">trước, trong và sau Tết nguyên đánTân Sửu năm </w:t>
            </w:r>
            <w:r w:rsidRPr="0070043C">
              <w:rPr>
                <w:lang w:val="vi-VN"/>
              </w:rPr>
              <w:t>2021</w:t>
            </w:r>
            <w:r>
              <w:t>;</w:t>
            </w:r>
          </w:p>
        </w:tc>
        <w:tc>
          <w:tcPr>
            <w:tcW w:w="1276" w:type="dxa"/>
            <w:vAlign w:val="center"/>
          </w:tcPr>
          <w:p w:rsidR="007C6FAD" w:rsidRPr="00D23C2A" w:rsidRDefault="00D23C2A" w:rsidP="00FC4698">
            <w:pPr>
              <w:jc w:val="center"/>
              <w:rPr>
                <w:spacing w:val="-24"/>
              </w:rPr>
            </w:pPr>
            <w:r w:rsidRPr="00D23C2A">
              <w:rPr>
                <w:spacing w:val="-24"/>
              </w:rPr>
              <w:t>Không</w:t>
            </w:r>
          </w:p>
        </w:tc>
        <w:tc>
          <w:tcPr>
            <w:tcW w:w="1984" w:type="dxa"/>
            <w:vAlign w:val="center"/>
          </w:tcPr>
          <w:p w:rsidR="007C6FAD" w:rsidRPr="00CE20CA" w:rsidRDefault="00D23C2A" w:rsidP="00FC4698">
            <w:pPr>
              <w:spacing w:after="0"/>
              <w:jc w:val="center"/>
              <w:rPr>
                <w:spacing w:val="-24"/>
                <w:sz w:val="26"/>
                <w:szCs w:val="26"/>
              </w:rPr>
            </w:pPr>
            <w:r>
              <w:rPr>
                <w:spacing w:val="-24"/>
                <w:sz w:val="26"/>
                <w:szCs w:val="26"/>
              </w:rPr>
              <w:t>S</w:t>
            </w:r>
            <w:r w:rsidRPr="0096565B">
              <w:rPr>
                <w:spacing w:val="-24"/>
                <w:sz w:val="26"/>
                <w:szCs w:val="26"/>
                <w:lang w:val="vi-VN"/>
              </w:rPr>
              <w:t>ố</w:t>
            </w:r>
            <w:r>
              <w:rPr>
                <w:spacing w:val="-24"/>
                <w:sz w:val="26"/>
                <w:szCs w:val="26"/>
                <w:lang w:val="vi-VN"/>
              </w:rPr>
              <w:t xml:space="preserve"> 1</w:t>
            </w:r>
            <w:r>
              <w:rPr>
                <w:spacing w:val="-24"/>
                <w:sz w:val="26"/>
                <w:szCs w:val="26"/>
              </w:rPr>
              <w:t>47</w:t>
            </w:r>
            <w:r w:rsidRPr="0096565B">
              <w:rPr>
                <w:spacing w:val="-24"/>
                <w:sz w:val="26"/>
                <w:szCs w:val="26"/>
                <w:lang w:val="vi-VN"/>
              </w:rPr>
              <w:t>/SNV-BTG</w:t>
            </w:r>
          </w:p>
        </w:tc>
        <w:tc>
          <w:tcPr>
            <w:tcW w:w="1276" w:type="dxa"/>
            <w:vAlign w:val="center"/>
          </w:tcPr>
          <w:p w:rsidR="007C6FAD" w:rsidRPr="0096565B" w:rsidRDefault="00D23C2A" w:rsidP="00FC4698">
            <w:pPr>
              <w:spacing w:after="0"/>
              <w:jc w:val="center"/>
              <w:rPr>
                <w:spacing w:val="-24"/>
                <w:sz w:val="26"/>
                <w:szCs w:val="26"/>
                <w:lang w:val="vi-VN"/>
              </w:rPr>
            </w:pPr>
            <w:r>
              <w:rPr>
                <w:spacing w:val="-24"/>
                <w:sz w:val="26"/>
                <w:szCs w:val="26"/>
              </w:rPr>
              <w:t>18</w:t>
            </w:r>
            <w:r>
              <w:rPr>
                <w:spacing w:val="-24"/>
                <w:sz w:val="26"/>
                <w:szCs w:val="26"/>
                <w:lang w:val="vi-VN"/>
              </w:rPr>
              <w:t>/0</w:t>
            </w:r>
            <w:r>
              <w:rPr>
                <w:spacing w:val="-24"/>
                <w:sz w:val="26"/>
                <w:szCs w:val="26"/>
              </w:rPr>
              <w:t>2</w:t>
            </w:r>
            <w:r w:rsidRPr="0096565B">
              <w:rPr>
                <w:spacing w:val="-24"/>
                <w:sz w:val="26"/>
                <w:szCs w:val="26"/>
                <w:lang w:val="vi-VN"/>
              </w:rPr>
              <w:t>/2021</w:t>
            </w:r>
          </w:p>
        </w:tc>
        <w:tc>
          <w:tcPr>
            <w:tcW w:w="993" w:type="dxa"/>
            <w:vAlign w:val="center"/>
          </w:tcPr>
          <w:p w:rsidR="007C6FAD" w:rsidRDefault="007C6FAD" w:rsidP="00FC4698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7C6FAD" w:rsidRPr="002519BC" w:rsidRDefault="002519BC" w:rsidP="00FC469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2519BC" w:rsidRPr="0063201A" w:rsidTr="00FC4698">
        <w:trPr>
          <w:trHeight w:val="431"/>
        </w:trPr>
        <w:tc>
          <w:tcPr>
            <w:tcW w:w="710" w:type="dxa"/>
            <w:vAlign w:val="center"/>
          </w:tcPr>
          <w:p w:rsidR="002519BC" w:rsidRPr="00FC4698" w:rsidRDefault="00FC4698" w:rsidP="000C6848">
            <w:pPr>
              <w:spacing w:after="0"/>
              <w:jc w:val="center"/>
            </w:pPr>
            <w:r>
              <w:t>7</w:t>
            </w:r>
          </w:p>
        </w:tc>
        <w:tc>
          <w:tcPr>
            <w:tcW w:w="4252" w:type="dxa"/>
            <w:vAlign w:val="center"/>
          </w:tcPr>
          <w:p w:rsidR="002519BC" w:rsidRPr="007C6FAD" w:rsidRDefault="002519BC" w:rsidP="00943E8F">
            <w:pPr>
              <w:spacing w:after="0"/>
              <w:jc w:val="both"/>
            </w:pPr>
            <w:r>
              <w:t>Quản lý hoạt động của đạo Công giáo gửi Công an tỉnh</w:t>
            </w:r>
          </w:p>
        </w:tc>
        <w:tc>
          <w:tcPr>
            <w:tcW w:w="1276" w:type="dxa"/>
            <w:vAlign w:val="center"/>
          </w:tcPr>
          <w:p w:rsidR="00FC4698" w:rsidRDefault="00FC4698" w:rsidP="00FC4698">
            <w:pPr>
              <w:jc w:val="center"/>
              <w:rPr>
                <w:spacing w:val="-24"/>
                <w:sz w:val="26"/>
                <w:szCs w:val="26"/>
              </w:rPr>
            </w:pPr>
          </w:p>
          <w:p w:rsidR="002519BC" w:rsidRDefault="002519BC" w:rsidP="00FC4698">
            <w:pPr>
              <w:jc w:val="center"/>
              <w:rPr>
                <w:spacing w:val="-24"/>
                <w:sz w:val="26"/>
                <w:szCs w:val="26"/>
              </w:rPr>
            </w:pPr>
            <w:r>
              <w:rPr>
                <w:spacing w:val="-24"/>
                <w:sz w:val="26"/>
                <w:szCs w:val="26"/>
              </w:rPr>
              <w:t>Không</w:t>
            </w:r>
          </w:p>
        </w:tc>
        <w:tc>
          <w:tcPr>
            <w:tcW w:w="1984" w:type="dxa"/>
            <w:vAlign w:val="center"/>
          </w:tcPr>
          <w:p w:rsidR="002519BC" w:rsidRDefault="002519BC" w:rsidP="00FC4698">
            <w:pPr>
              <w:spacing w:after="0"/>
              <w:jc w:val="center"/>
              <w:rPr>
                <w:spacing w:val="-24"/>
                <w:sz w:val="26"/>
                <w:szCs w:val="26"/>
              </w:rPr>
            </w:pPr>
          </w:p>
          <w:p w:rsidR="002519BC" w:rsidRPr="00CE20CA" w:rsidRDefault="002519BC" w:rsidP="00FC4698">
            <w:pPr>
              <w:spacing w:after="0"/>
              <w:jc w:val="center"/>
              <w:rPr>
                <w:spacing w:val="-24"/>
                <w:sz w:val="26"/>
                <w:szCs w:val="26"/>
              </w:rPr>
            </w:pPr>
            <w:r>
              <w:rPr>
                <w:spacing w:val="-24"/>
                <w:sz w:val="26"/>
                <w:szCs w:val="26"/>
              </w:rPr>
              <w:t>S</w:t>
            </w:r>
            <w:r w:rsidRPr="0096565B">
              <w:rPr>
                <w:spacing w:val="-24"/>
                <w:sz w:val="26"/>
                <w:szCs w:val="26"/>
                <w:lang w:val="vi-VN"/>
              </w:rPr>
              <w:t>ố</w:t>
            </w:r>
            <w:r>
              <w:rPr>
                <w:spacing w:val="-24"/>
                <w:sz w:val="26"/>
                <w:szCs w:val="26"/>
                <w:lang w:val="vi-VN"/>
              </w:rPr>
              <w:t xml:space="preserve"> </w:t>
            </w:r>
            <w:r w:rsidR="00207A3A">
              <w:rPr>
                <w:spacing w:val="-24"/>
                <w:sz w:val="26"/>
                <w:szCs w:val="26"/>
              </w:rPr>
              <w:t xml:space="preserve">  10/ </w:t>
            </w:r>
            <w:r w:rsidRPr="0096565B">
              <w:rPr>
                <w:spacing w:val="-24"/>
                <w:sz w:val="26"/>
                <w:szCs w:val="26"/>
                <w:lang w:val="vi-VN"/>
              </w:rPr>
              <w:t>SNV-BTG</w:t>
            </w:r>
          </w:p>
        </w:tc>
        <w:tc>
          <w:tcPr>
            <w:tcW w:w="1276" w:type="dxa"/>
            <w:vAlign w:val="center"/>
          </w:tcPr>
          <w:p w:rsidR="002519BC" w:rsidRDefault="002519BC" w:rsidP="00FC4698">
            <w:pPr>
              <w:spacing w:after="0"/>
              <w:jc w:val="center"/>
              <w:rPr>
                <w:spacing w:val="-24"/>
                <w:sz w:val="26"/>
                <w:szCs w:val="26"/>
              </w:rPr>
            </w:pPr>
          </w:p>
          <w:p w:rsidR="002519BC" w:rsidRPr="0096565B" w:rsidRDefault="002519BC" w:rsidP="00FC4698">
            <w:pPr>
              <w:spacing w:after="0"/>
              <w:jc w:val="center"/>
              <w:rPr>
                <w:spacing w:val="-24"/>
                <w:sz w:val="26"/>
                <w:szCs w:val="26"/>
                <w:lang w:val="vi-VN"/>
              </w:rPr>
            </w:pPr>
            <w:r>
              <w:rPr>
                <w:spacing w:val="-24"/>
                <w:sz w:val="26"/>
                <w:szCs w:val="26"/>
              </w:rPr>
              <w:t>25</w:t>
            </w:r>
            <w:r>
              <w:rPr>
                <w:spacing w:val="-24"/>
                <w:sz w:val="26"/>
                <w:szCs w:val="26"/>
                <w:lang w:val="vi-VN"/>
              </w:rPr>
              <w:t>/0</w:t>
            </w:r>
            <w:r>
              <w:rPr>
                <w:spacing w:val="-24"/>
                <w:sz w:val="26"/>
                <w:szCs w:val="26"/>
              </w:rPr>
              <w:t>2</w:t>
            </w:r>
            <w:r w:rsidRPr="0096565B">
              <w:rPr>
                <w:spacing w:val="-24"/>
                <w:sz w:val="26"/>
                <w:szCs w:val="26"/>
                <w:lang w:val="vi-VN"/>
              </w:rPr>
              <w:t>/2021</w:t>
            </w:r>
          </w:p>
        </w:tc>
        <w:tc>
          <w:tcPr>
            <w:tcW w:w="993" w:type="dxa"/>
            <w:vAlign w:val="center"/>
          </w:tcPr>
          <w:p w:rsidR="002519BC" w:rsidRDefault="002519BC" w:rsidP="00FC4698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2519BC" w:rsidRPr="00FC4698" w:rsidRDefault="00FC4698" w:rsidP="00FC469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2519BC" w:rsidRPr="0063201A" w:rsidRDefault="002519BC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519BC" w:rsidRPr="0063201A" w:rsidRDefault="002519BC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2519BC" w:rsidRPr="0063201A" w:rsidRDefault="002519BC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519BC" w:rsidRPr="0063201A" w:rsidRDefault="002519BC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FC4698" w:rsidRPr="0063201A" w:rsidTr="00FC4698">
        <w:trPr>
          <w:trHeight w:val="971"/>
        </w:trPr>
        <w:tc>
          <w:tcPr>
            <w:tcW w:w="710" w:type="dxa"/>
            <w:vAlign w:val="center"/>
          </w:tcPr>
          <w:p w:rsidR="00FC4698" w:rsidRPr="00FC4698" w:rsidRDefault="00FC4698" w:rsidP="000C6848">
            <w:pPr>
              <w:spacing w:after="0"/>
              <w:jc w:val="center"/>
            </w:pPr>
            <w:r>
              <w:t>8</w:t>
            </w:r>
          </w:p>
        </w:tc>
        <w:tc>
          <w:tcPr>
            <w:tcW w:w="4252" w:type="dxa"/>
            <w:vAlign w:val="center"/>
          </w:tcPr>
          <w:p w:rsidR="00FC4698" w:rsidRPr="00FC4698" w:rsidRDefault="00FC4698" w:rsidP="00465554">
            <w:pPr>
              <w:spacing w:after="0"/>
              <w:jc w:val="both"/>
              <w:rPr>
                <w:color w:val="000000" w:themeColor="text1"/>
              </w:rPr>
            </w:pPr>
            <w:r w:rsidRPr="00FC4698">
              <w:rPr>
                <w:color w:val="000000" w:themeColor="text1"/>
              </w:rPr>
              <w:t>Báo cáo về việc thực hiện Đề án 174/QĐ-TTg ngày 02/02/2017 của Thủ tướng Chính phủ và Tổ chức bộ máy làm công tác QLNN về tín ngưỡng, tôn giáo tại địa phương</w:t>
            </w:r>
          </w:p>
        </w:tc>
        <w:tc>
          <w:tcPr>
            <w:tcW w:w="1276" w:type="dxa"/>
            <w:vAlign w:val="center"/>
          </w:tcPr>
          <w:p w:rsidR="00FC4698" w:rsidRPr="00FC4698" w:rsidRDefault="00FC4698" w:rsidP="00FC4698">
            <w:pPr>
              <w:jc w:val="center"/>
              <w:rPr>
                <w:color w:val="000000" w:themeColor="text1"/>
                <w:spacing w:val="-24"/>
                <w:sz w:val="26"/>
                <w:szCs w:val="26"/>
              </w:rPr>
            </w:pPr>
            <w:r>
              <w:rPr>
                <w:color w:val="000000" w:themeColor="text1"/>
                <w:spacing w:val="-24"/>
                <w:sz w:val="26"/>
                <w:szCs w:val="26"/>
              </w:rPr>
              <w:t>25/02</w:t>
            </w:r>
          </w:p>
        </w:tc>
        <w:tc>
          <w:tcPr>
            <w:tcW w:w="1984" w:type="dxa"/>
            <w:vAlign w:val="center"/>
          </w:tcPr>
          <w:p w:rsidR="00FC4698" w:rsidRDefault="00FC4698" w:rsidP="00FC4698">
            <w:pPr>
              <w:spacing w:after="0"/>
              <w:jc w:val="center"/>
              <w:rPr>
                <w:color w:val="000000" w:themeColor="text1"/>
                <w:spacing w:val="-24"/>
                <w:sz w:val="26"/>
                <w:szCs w:val="26"/>
              </w:rPr>
            </w:pPr>
          </w:p>
          <w:p w:rsidR="00FC4698" w:rsidRPr="00FC4698" w:rsidRDefault="00FC4698" w:rsidP="00FC4698">
            <w:pPr>
              <w:spacing w:after="0"/>
              <w:jc w:val="center"/>
              <w:rPr>
                <w:color w:val="000000" w:themeColor="text1"/>
                <w:spacing w:val="-24"/>
                <w:sz w:val="26"/>
                <w:szCs w:val="26"/>
              </w:rPr>
            </w:pPr>
            <w:r>
              <w:rPr>
                <w:color w:val="000000" w:themeColor="text1"/>
                <w:spacing w:val="-24"/>
                <w:sz w:val="26"/>
                <w:szCs w:val="26"/>
              </w:rPr>
              <w:t>Báo cáo số 09/BC-BTG</w:t>
            </w:r>
          </w:p>
        </w:tc>
        <w:tc>
          <w:tcPr>
            <w:tcW w:w="1276" w:type="dxa"/>
            <w:vAlign w:val="center"/>
          </w:tcPr>
          <w:p w:rsidR="00FC4698" w:rsidRPr="00FC4698" w:rsidRDefault="00FC4698" w:rsidP="00FC4698">
            <w:pPr>
              <w:spacing w:after="0"/>
              <w:jc w:val="center"/>
              <w:rPr>
                <w:color w:val="000000" w:themeColor="text1"/>
                <w:spacing w:val="-24"/>
                <w:sz w:val="26"/>
                <w:szCs w:val="26"/>
              </w:rPr>
            </w:pPr>
            <w:r>
              <w:rPr>
                <w:color w:val="000000" w:themeColor="text1"/>
                <w:spacing w:val="-24"/>
                <w:sz w:val="26"/>
                <w:szCs w:val="26"/>
              </w:rPr>
              <w:t>23/02/2021</w:t>
            </w:r>
          </w:p>
        </w:tc>
        <w:tc>
          <w:tcPr>
            <w:tcW w:w="993" w:type="dxa"/>
            <w:vAlign w:val="center"/>
          </w:tcPr>
          <w:p w:rsidR="00FC4698" w:rsidRPr="00FC4698" w:rsidRDefault="00FC4698" w:rsidP="00FC4698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FC4698" w:rsidRPr="00FC4698" w:rsidRDefault="00FC4698" w:rsidP="00FC4698">
            <w:pPr>
              <w:spacing w:after="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FC4698" w:rsidRPr="00FC4698" w:rsidRDefault="00FC4698" w:rsidP="005A1B16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FC4698" w:rsidRPr="0063201A" w:rsidRDefault="00FC4698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C4698" w:rsidRPr="0063201A" w:rsidRDefault="00FC4698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C4698" w:rsidRPr="0063201A" w:rsidRDefault="00FC4698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7C6FAD" w:rsidRPr="0063201A" w:rsidTr="00FC4698">
        <w:trPr>
          <w:trHeight w:val="1313"/>
        </w:trPr>
        <w:tc>
          <w:tcPr>
            <w:tcW w:w="710" w:type="dxa"/>
            <w:vAlign w:val="center"/>
          </w:tcPr>
          <w:p w:rsidR="007C6FAD" w:rsidRPr="00FC4698" w:rsidRDefault="00FC4698" w:rsidP="000C6848">
            <w:pPr>
              <w:spacing w:after="0"/>
              <w:jc w:val="center"/>
            </w:pPr>
            <w:r>
              <w:lastRenderedPageBreak/>
              <w:t>9</w:t>
            </w:r>
          </w:p>
        </w:tc>
        <w:tc>
          <w:tcPr>
            <w:tcW w:w="4252" w:type="dxa"/>
            <w:vAlign w:val="center"/>
          </w:tcPr>
          <w:p w:rsidR="007C6FAD" w:rsidRPr="00FC4698" w:rsidRDefault="007C6FAD" w:rsidP="002519BC">
            <w:pPr>
              <w:spacing w:before="120" w:after="120" w:line="360" w:lineRule="exact"/>
              <w:jc w:val="both"/>
              <w:rPr>
                <w:color w:val="FF0000"/>
                <w:spacing w:val="-4"/>
                <w:lang w:val="vi-VN"/>
              </w:rPr>
            </w:pPr>
            <w:r w:rsidRPr="00FC4698">
              <w:rPr>
                <w:spacing w:val="-4"/>
              </w:rPr>
              <w:t>Ban hành văn bản gửi các Tổ chức Tôn giáo thực hiện một số biện pháp cấp bách phòng, chống dịch Covid-19 trong các tín ngưỡng, tôn giáo</w:t>
            </w:r>
          </w:p>
        </w:tc>
        <w:tc>
          <w:tcPr>
            <w:tcW w:w="1276" w:type="dxa"/>
            <w:vAlign w:val="center"/>
          </w:tcPr>
          <w:p w:rsidR="007C6FAD" w:rsidRPr="0096565B" w:rsidRDefault="007C6FAD" w:rsidP="00FC4698">
            <w:pPr>
              <w:jc w:val="center"/>
              <w:rPr>
                <w:spacing w:val="-24"/>
                <w:sz w:val="26"/>
                <w:szCs w:val="26"/>
                <w:lang w:val="vi-VN"/>
              </w:rPr>
            </w:pPr>
            <w:r>
              <w:rPr>
                <w:spacing w:val="-24"/>
                <w:sz w:val="26"/>
                <w:szCs w:val="26"/>
              </w:rPr>
              <w:t>Không</w:t>
            </w:r>
          </w:p>
        </w:tc>
        <w:tc>
          <w:tcPr>
            <w:tcW w:w="1984" w:type="dxa"/>
            <w:vAlign w:val="center"/>
          </w:tcPr>
          <w:p w:rsidR="007C6FAD" w:rsidRPr="007C6FAD" w:rsidRDefault="007C6FAD" w:rsidP="00FC4698">
            <w:pPr>
              <w:spacing w:after="0"/>
              <w:jc w:val="center"/>
              <w:rPr>
                <w:spacing w:val="-24"/>
                <w:sz w:val="26"/>
                <w:szCs w:val="26"/>
              </w:rPr>
            </w:pPr>
            <w:r>
              <w:rPr>
                <w:spacing w:val="-24"/>
                <w:sz w:val="26"/>
                <w:szCs w:val="26"/>
              </w:rPr>
              <w:t>S</w:t>
            </w:r>
            <w:r w:rsidRPr="0096565B">
              <w:rPr>
                <w:spacing w:val="-24"/>
                <w:sz w:val="26"/>
                <w:szCs w:val="26"/>
                <w:lang w:val="vi-VN"/>
              </w:rPr>
              <w:t>ố</w:t>
            </w:r>
            <w:r>
              <w:rPr>
                <w:spacing w:val="-24"/>
                <w:sz w:val="26"/>
                <w:szCs w:val="26"/>
                <w:lang w:val="vi-VN"/>
              </w:rPr>
              <w:t xml:space="preserve"> 0</w:t>
            </w:r>
            <w:r>
              <w:rPr>
                <w:spacing w:val="-24"/>
                <w:sz w:val="26"/>
                <w:szCs w:val="26"/>
              </w:rPr>
              <w:t>8</w:t>
            </w:r>
            <w:r w:rsidRPr="0096565B">
              <w:rPr>
                <w:spacing w:val="-24"/>
                <w:sz w:val="26"/>
                <w:szCs w:val="26"/>
                <w:lang w:val="vi-VN"/>
              </w:rPr>
              <w:t>/BTG</w:t>
            </w:r>
            <w:r>
              <w:rPr>
                <w:spacing w:val="-24"/>
                <w:sz w:val="26"/>
                <w:szCs w:val="26"/>
              </w:rPr>
              <w:t>-NV</w:t>
            </w:r>
          </w:p>
        </w:tc>
        <w:tc>
          <w:tcPr>
            <w:tcW w:w="1276" w:type="dxa"/>
            <w:vAlign w:val="center"/>
          </w:tcPr>
          <w:p w:rsidR="007C6FAD" w:rsidRPr="0096565B" w:rsidRDefault="007C6FAD" w:rsidP="00FC4698">
            <w:pPr>
              <w:spacing w:after="0"/>
              <w:jc w:val="center"/>
              <w:rPr>
                <w:spacing w:val="-24"/>
                <w:sz w:val="26"/>
                <w:szCs w:val="26"/>
                <w:lang w:val="vi-VN"/>
              </w:rPr>
            </w:pPr>
            <w:r>
              <w:rPr>
                <w:spacing w:val="-24"/>
                <w:sz w:val="26"/>
                <w:szCs w:val="26"/>
              </w:rPr>
              <w:t>1</w:t>
            </w:r>
            <w:r>
              <w:rPr>
                <w:spacing w:val="-24"/>
                <w:sz w:val="26"/>
                <w:szCs w:val="26"/>
                <w:lang w:val="vi-VN"/>
              </w:rPr>
              <w:t>7/0</w:t>
            </w:r>
            <w:r>
              <w:rPr>
                <w:spacing w:val="-24"/>
                <w:sz w:val="26"/>
                <w:szCs w:val="26"/>
              </w:rPr>
              <w:t>2</w:t>
            </w:r>
            <w:r w:rsidRPr="0096565B">
              <w:rPr>
                <w:spacing w:val="-24"/>
                <w:sz w:val="26"/>
                <w:szCs w:val="26"/>
                <w:lang w:val="vi-VN"/>
              </w:rPr>
              <w:t>/2021</w:t>
            </w:r>
          </w:p>
        </w:tc>
        <w:tc>
          <w:tcPr>
            <w:tcW w:w="993" w:type="dxa"/>
            <w:vAlign w:val="center"/>
          </w:tcPr>
          <w:p w:rsidR="007C6FAD" w:rsidRDefault="007C6FAD" w:rsidP="00FC4698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992" w:type="dxa"/>
            <w:vAlign w:val="center"/>
          </w:tcPr>
          <w:p w:rsidR="007C6FAD" w:rsidRDefault="007C6FAD" w:rsidP="00FC4698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</w:p>
          <w:p w:rsidR="007C6FAD" w:rsidRDefault="007C6FAD" w:rsidP="00FC4698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</w:p>
          <w:p w:rsidR="007C6FAD" w:rsidRPr="0069560B" w:rsidRDefault="007C6FAD" w:rsidP="00FC4698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7C6FAD" w:rsidRPr="0063201A" w:rsidTr="00FC4698">
        <w:trPr>
          <w:trHeight w:val="1429"/>
        </w:trPr>
        <w:tc>
          <w:tcPr>
            <w:tcW w:w="710" w:type="dxa"/>
            <w:vAlign w:val="center"/>
          </w:tcPr>
          <w:p w:rsidR="007C6FAD" w:rsidRPr="00FC4698" w:rsidRDefault="00FC4698" w:rsidP="000C6848">
            <w:pPr>
              <w:spacing w:after="0"/>
              <w:jc w:val="center"/>
            </w:pPr>
            <w:r>
              <w:t>10</w:t>
            </w:r>
          </w:p>
        </w:tc>
        <w:tc>
          <w:tcPr>
            <w:tcW w:w="4252" w:type="dxa"/>
            <w:vAlign w:val="center"/>
          </w:tcPr>
          <w:p w:rsidR="007C6FAD" w:rsidRPr="00CE20CA" w:rsidRDefault="002519BC" w:rsidP="0096565B">
            <w:pPr>
              <w:jc w:val="both"/>
              <w:rPr>
                <w:color w:val="FF0000"/>
                <w:sz w:val="26"/>
                <w:szCs w:val="26"/>
              </w:rPr>
            </w:pPr>
            <w:r>
              <w:t xml:space="preserve">Có </w:t>
            </w:r>
            <w:r w:rsidR="007C6FAD">
              <w:t xml:space="preserve">ý kiến gửi UBND huyện Phù Cừ về việc xây dựng công trình phụ trợ trong cơ sở Tôn giáo </w:t>
            </w:r>
          </w:p>
        </w:tc>
        <w:tc>
          <w:tcPr>
            <w:tcW w:w="1276" w:type="dxa"/>
            <w:vAlign w:val="center"/>
          </w:tcPr>
          <w:p w:rsidR="007C6FAD" w:rsidRPr="0096565B" w:rsidRDefault="007C6FAD" w:rsidP="00FC4698">
            <w:pPr>
              <w:jc w:val="center"/>
              <w:rPr>
                <w:spacing w:val="-24"/>
                <w:sz w:val="26"/>
                <w:szCs w:val="26"/>
                <w:lang w:val="vi-VN"/>
              </w:rPr>
            </w:pPr>
            <w:r>
              <w:rPr>
                <w:spacing w:val="-24"/>
                <w:sz w:val="26"/>
                <w:szCs w:val="26"/>
              </w:rPr>
              <w:t>Không</w:t>
            </w:r>
          </w:p>
        </w:tc>
        <w:tc>
          <w:tcPr>
            <w:tcW w:w="1984" w:type="dxa"/>
            <w:vAlign w:val="center"/>
          </w:tcPr>
          <w:p w:rsidR="007C6FAD" w:rsidRPr="007C6FAD" w:rsidRDefault="007C6FAD" w:rsidP="00FC4698">
            <w:pPr>
              <w:spacing w:after="0"/>
              <w:jc w:val="center"/>
              <w:rPr>
                <w:spacing w:val="-24"/>
                <w:sz w:val="26"/>
                <w:szCs w:val="26"/>
              </w:rPr>
            </w:pPr>
            <w:r>
              <w:rPr>
                <w:spacing w:val="-24"/>
                <w:sz w:val="26"/>
                <w:szCs w:val="26"/>
              </w:rPr>
              <w:t>S</w:t>
            </w:r>
            <w:r w:rsidRPr="0096565B">
              <w:rPr>
                <w:spacing w:val="-24"/>
                <w:sz w:val="26"/>
                <w:szCs w:val="26"/>
                <w:lang w:val="vi-VN"/>
              </w:rPr>
              <w:t>ố</w:t>
            </w:r>
            <w:r>
              <w:rPr>
                <w:spacing w:val="-24"/>
                <w:sz w:val="26"/>
                <w:szCs w:val="26"/>
                <w:lang w:val="vi-VN"/>
              </w:rPr>
              <w:t xml:space="preserve"> 0</w:t>
            </w:r>
            <w:r>
              <w:rPr>
                <w:spacing w:val="-24"/>
                <w:sz w:val="26"/>
                <w:szCs w:val="26"/>
              </w:rPr>
              <w:t>7</w:t>
            </w:r>
            <w:r w:rsidRPr="0096565B">
              <w:rPr>
                <w:spacing w:val="-24"/>
                <w:sz w:val="26"/>
                <w:szCs w:val="26"/>
                <w:lang w:val="vi-VN"/>
              </w:rPr>
              <w:t>/BTG</w:t>
            </w:r>
            <w:r>
              <w:rPr>
                <w:spacing w:val="-24"/>
                <w:sz w:val="26"/>
                <w:szCs w:val="26"/>
              </w:rPr>
              <w:t>-NV</w:t>
            </w:r>
          </w:p>
        </w:tc>
        <w:tc>
          <w:tcPr>
            <w:tcW w:w="1276" w:type="dxa"/>
            <w:vAlign w:val="center"/>
          </w:tcPr>
          <w:p w:rsidR="007C6FAD" w:rsidRPr="0096565B" w:rsidRDefault="007C6FAD" w:rsidP="00FC4698">
            <w:pPr>
              <w:spacing w:after="0"/>
              <w:jc w:val="center"/>
              <w:rPr>
                <w:spacing w:val="-24"/>
                <w:sz w:val="26"/>
                <w:szCs w:val="26"/>
                <w:lang w:val="vi-VN"/>
              </w:rPr>
            </w:pPr>
            <w:r>
              <w:rPr>
                <w:spacing w:val="-24"/>
                <w:sz w:val="26"/>
                <w:szCs w:val="26"/>
              </w:rPr>
              <w:t>09/02/</w:t>
            </w:r>
            <w:r w:rsidRPr="0096565B">
              <w:rPr>
                <w:spacing w:val="-24"/>
                <w:sz w:val="26"/>
                <w:szCs w:val="26"/>
                <w:lang w:val="vi-VN"/>
              </w:rPr>
              <w:t>2021</w:t>
            </w:r>
          </w:p>
        </w:tc>
        <w:tc>
          <w:tcPr>
            <w:tcW w:w="993" w:type="dxa"/>
            <w:vAlign w:val="center"/>
          </w:tcPr>
          <w:p w:rsidR="007C6FAD" w:rsidRDefault="007C6FAD" w:rsidP="00FC4698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7C6FAD" w:rsidRPr="007571E0" w:rsidRDefault="007571E0" w:rsidP="00FC469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7C6FAD" w:rsidRPr="0063201A" w:rsidTr="00FC4698">
        <w:trPr>
          <w:trHeight w:val="417"/>
        </w:trPr>
        <w:tc>
          <w:tcPr>
            <w:tcW w:w="710" w:type="dxa"/>
            <w:vAlign w:val="center"/>
          </w:tcPr>
          <w:p w:rsidR="007C6FAD" w:rsidRPr="00FC4698" w:rsidRDefault="00FC4698" w:rsidP="000C6848">
            <w:pPr>
              <w:spacing w:after="0"/>
              <w:jc w:val="center"/>
            </w:pPr>
            <w:r>
              <w:t>11</w:t>
            </w:r>
          </w:p>
        </w:tc>
        <w:tc>
          <w:tcPr>
            <w:tcW w:w="4252" w:type="dxa"/>
            <w:vAlign w:val="center"/>
          </w:tcPr>
          <w:p w:rsidR="007C6FAD" w:rsidRPr="00CE20CA" w:rsidRDefault="002519BC" w:rsidP="00E64B66">
            <w:pPr>
              <w:jc w:val="both"/>
              <w:rPr>
                <w:color w:val="FF0000"/>
                <w:sz w:val="26"/>
                <w:szCs w:val="26"/>
              </w:rPr>
            </w:pPr>
            <w:r>
              <w:t>T</w:t>
            </w:r>
            <w:r w:rsidR="007C6FAD">
              <w:t>ham gia ý kiến gửi Sở Xây dựng về hồ sơ thiết kế dự án xây dựng Trụ sở GHPGVN tỉnh</w:t>
            </w:r>
          </w:p>
        </w:tc>
        <w:tc>
          <w:tcPr>
            <w:tcW w:w="1276" w:type="dxa"/>
            <w:vAlign w:val="center"/>
          </w:tcPr>
          <w:p w:rsidR="007C6FAD" w:rsidRDefault="007C6FAD" w:rsidP="00FC4698">
            <w:pPr>
              <w:jc w:val="center"/>
              <w:rPr>
                <w:spacing w:val="-24"/>
                <w:sz w:val="26"/>
                <w:szCs w:val="26"/>
              </w:rPr>
            </w:pPr>
          </w:p>
          <w:p w:rsidR="007C6FAD" w:rsidRPr="0096565B" w:rsidRDefault="007C6FAD" w:rsidP="00FC4698">
            <w:pPr>
              <w:jc w:val="center"/>
              <w:rPr>
                <w:spacing w:val="-24"/>
                <w:sz w:val="26"/>
                <w:szCs w:val="26"/>
                <w:lang w:val="vi-VN"/>
              </w:rPr>
            </w:pPr>
            <w:r>
              <w:rPr>
                <w:spacing w:val="-24"/>
                <w:sz w:val="26"/>
                <w:szCs w:val="26"/>
              </w:rPr>
              <w:t>Không</w:t>
            </w:r>
          </w:p>
        </w:tc>
        <w:tc>
          <w:tcPr>
            <w:tcW w:w="1984" w:type="dxa"/>
            <w:vAlign w:val="center"/>
          </w:tcPr>
          <w:p w:rsidR="007C6FAD" w:rsidRPr="0096565B" w:rsidRDefault="007C6FAD" w:rsidP="00FC4698">
            <w:pPr>
              <w:spacing w:after="0"/>
              <w:jc w:val="center"/>
              <w:rPr>
                <w:spacing w:val="-24"/>
                <w:sz w:val="26"/>
                <w:szCs w:val="26"/>
                <w:lang w:val="vi-VN"/>
              </w:rPr>
            </w:pPr>
          </w:p>
          <w:p w:rsidR="007C6FAD" w:rsidRPr="007C6FAD" w:rsidRDefault="007C6FAD" w:rsidP="00FC4698">
            <w:pPr>
              <w:spacing w:after="0"/>
              <w:jc w:val="center"/>
              <w:rPr>
                <w:spacing w:val="-24"/>
                <w:sz w:val="26"/>
                <w:szCs w:val="26"/>
              </w:rPr>
            </w:pPr>
            <w:r>
              <w:rPr>
                <w:spacing w:val="-24"/>
                <w:sz w:val="26"/>
                <w:szCs w:val="26"/>
              </w:rPr>
              <w:t>S</w:t>
            </w:r>
            <w:r w:rsidRPr="0096565B">
              <w:rPr>
                <w:spacing w:val="-24"/>
                <w:sz w:val="26"/>
                <w:szCs w:val="26"/>
                <w:lang w:val="vi-VN"/>
              </w:rPr>
              <w:t>ố</w:t>
            </w:r>
            <w:r>
              <w:rPr>
                <w:spacing w:val="-24"/>
                <w:sz w:val="26"/>
                <w:szCs w:val="26"/>
                <w:lang w:val="vi-VN"/>
              </w:rPr>
              <w:t xml:space="preserve"> 0</w:t>
            </w:r>
            <w:r>
              <w:rPr>
                <w:spacing w:val="-24"/>
                <w:sz w:val="26"/>
                <w:szCs w:val="26"/>
              </w:rPr>
              <w:t>5</w:t>
            </w:r>
            <w:r w:rsidRPr="0096565B">
              <w:rPr>
                <w:spacing w:val="-24"/>
                <w:sz w:val="26"/>
                <w:szCs w:val="26"/>
                <w:lang w:val="vi-VN"/>
              </w:rPr>
              <w:t>/BTG</w:t>
            </w:r>
            <w:r>
              <w:rPr>
                <w:spacing w:val="-24"/>
                <w:sz w:val="26"/>
                <w:szCs w:val="26"/>
              </w:rPr>
              <w:t>-NV</w:t>
            </w:r>
          </w:p>
        </w:tc>
        <w:tc>
          <w:tcPr>
            <w:tcW w:w="1276" w:type="dxa"/>
            <w:vAlign w:val="center"/>
          </w:tcPr>
          <w:p w:rsidR="007C6FAD" w:rsidRPr="0096565B" w:rsidRDefault="007C6FAD" w:rsidP="00FC4698">
            <w:pPr>
              <w:spacing w:after="0"/>
              <w:jc w:val="center"/>
              <w:rPr>
                <w:spacing w:val="-24"/>
                <w:sz w:val="26"/>
                <w:szCs w:val="26"/>
                <w:lang w:val="vi-VN"/>
              </w:rPr>
            </w:pPr>
          </w:p>
          <w:p w:rsidR="007C6FAD" w:rsidRPr="0096565B" w:rsidRDefault="007C6FAD" w:rsidP="00FC4698">
            <w:pPr>
              <w:spacing w:after="0"/>
              <w:jc w:val="center"/>
              <w:rPr>
                <w:spacing w:val="-24"/>
                <w:sz w:val="26"/>
                <w:szCs w:val="26"/>
                <w:lang w:val="vi-VN"/>
              </w:rPr>
            </w:pPr>
            <w:r>
              <w:rPr>
                <w:spacing w:val="-24"/>
                <w:sz w:val="26"/>
                <w:szCs w:val="26"/>
              </w:rPr>
              <w:t>25/01/</w:t>
            </w:r>
            <w:r w:rsidRPr="0096565B">
              <w:rPr>
                <w:spacing w:val="-24"/>
                <w:sz w:val="26"/>
                <w:szCs w:val="26"/>
                <w:lang w:val="vi-VN"/>
              </w:rPr>
              <w:t>2021</w:t>
            </w:r>
          </w:p>
        </w:tc>
        <w:tc>
          <w:tcPr>
            <w:tcW w:w="993" w:type="dxa"/>
            <w:vAlign w:val="center"/>
          </w:tcPr>
          <w:p w:rsidR="007C6FAD" w:rsidRDefault="007C6FAD" w:rsidP="00FC4698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</w:p>
          <w:p w:rsidR="007C6FAD" w:rsidRDefault="007C6FAD" w:rsidP="00FC4698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7C6FAD" w:rsidRDefault="007C6FAD" w:rsidP="00FC4698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7C6FAD" w:rsidRPr="002519BC" w:rsidRDefault="002519BC" w:rsidP="00FC469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C6FAD" w:rsidRPr="0063201A" w:rsidRDefault="007C6FAD" w:rsidP="005A1B1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7C6FAD" w:rsidRPr="0063201A" w:rsidTr="00D23C2A">
        <w:trPr>
          <w:trHeight w:val="417"/>
        </w:trPr>
        <w:tc>
          <w:tcPr>
            <w:tcW w:w="710" w:type="dxa"/>
            <w:vAlign w:val="center"/>
          </w:tcPr>
          <w:p w:rsidR="007C6FAD" w:rsidRPr="00FC4698" w:rsidRDefault="007C6FAD" w:rsidP="005A1B16">
            <w:pPr>
              <w:spacing w:after="0"/>
              <w:jc w:val="center"/>
            </w:pPr>
          </w:p>
        </w:tc>
        <w:tc>
          <w:tcPr>
            <w:tcW w:w="8788" w:type="dxa"/>
            <w:gridSpan w:val="4"/>
            <w:vAlign w:val="center"/>
          </w:tcPr>
          <w:p w:rsidR="007C6FAD" w:rsidRPr="0063201A" w:rsidRDefault="007C6FAD" w:rsidP="00DF2061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63201A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993" w:type="dxa"/>
          </w:tcPr>
          <w:p w:rsidR="007C6FAD" w:rsidRPr="00F41D37" w:rsidRDefault="007571E0" w:rsidP="00DF2061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F41D37">
              <w:rPr>
                <w:b/>
                <w:sz w:val="22"/>
                <w:szCs w:val="22"/>
              </w:rPr>
              <w:t>6/11</w:t>
            </w:r>
          </w:p>
          <w:p w:rsidR="00F41D37" w:rsidRPr="00F41D37" w:rsidRDefault="00F41D37" w:rsidP="00DF2061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=</w:t>
            </w:r>
            <w:r w:rsidRPr="00F41D37">
              <w:rPr>
                <w:b/>
                <w:sz w:val="22"/>
                <w:szCs w:val="22"/>
              </w:rPr>
              <w:t>54.5%</w:t>
            </w:r>
          </w:p>
        </w:tc>
        <w:tc>
          <w:tcPr>
            <w:tcW w:w="992" w:type="dxa"/>
          </w:tcPr>
          <w:p w:rsidR="007C6FAD" w:rsidRPr="00F41D37" w:rsidRDefault="007571E0" w:rsidP="00DF2061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F41D37">
              <w:rPr>
                <w:b/>
                <w:sz w:val="22"/>
                <w:szCs w:val="22"/>
              </w:rPr>
              <w:t>5/11</w:t>
            </w:r>
          </w:p>
          <w:p w:rsidR="00F41D37" w:rsidRPr="00F41D37" w:rsidRDefault="00F41D37" w:rsidP="00DF2061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=</w:t>
            </w:r>
            <w:r w:rsidRPr="00F41D37">
              <w:rPr>
                <w:b/>
                <w:sz w:val="22"/>
                <w:szCs w:val="22"/>
              </w:rPr>
              <w:t>45.5%</w:t>
            </w:r>
          </w:p>
        </w:tc>
        <w:tc>
          <w:tcPr>
            <w:tcW w:w="992" w:type="dxa"/>
          </w:tcPr>
          <w:p w:rsidR="007C6FAD" w:rsidRPr="0063201A" w:rsidRDefault="007C6FAD" w:rsidP="005A1B16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C6FAD" w:rsidRPr="0063201A" w:rsidRDefault="007C6FAD" w:rsidP="005A1B16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C6FAD" w:rsidRPr="0063201A" w:rsidRDefault="007C6FAD" w:rsidP="005A1B16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C6FAD" w:rsidRPr="0063201A" w:rsidRDefault="007C6FAD" w:rsidP="005A1B16">
            <w:pPr>
              <w:spacing w:after="0"/>
              <w:rPr>
                <w:sz w:val="26"/>
                <w:szCs w:val="26"/>
              </w:rPr>
            </w:pPr>
          </w:p>
        </w:tc>
      </w:tr>
    </w:tbl>
    <w:p w:rsidR="005A1B16" w:rsidRDefault="005A1B16" w:rsidP="005A1B16">
      <w:pPr>
        <w:spacing w:after="0"/>
        <w:jc w:val="right"/>
        <w:rPr>
          <w:b/>
          <w:sz w:val="24"/>
          <w:szCs w:val="24"/>
        </w:rPr>
      </w:pPr>
    </w:p>
    <w:p w:rsidR="005A1B16" w:rsidRDefault="005A1B16" w:rsidP="005A1B16">
      <w:pPr>
        <w:spacing w:after="0"/>
        <w:jc w:val="right"/>
        <w:rPr>
          <w:b/>
          <w:sz w:val="24"/>
          <w:szCs w:val="24"/>
        </w:rPr>
      </w:pPr>
    </w:p>
    <w:p w:rsidR="005A1B16" w:rsidRDefault="005A1B16" w:rsidP="005A1B16">
      <w:pPr>
        <w:spacing w:after="0"/>
        <w:jc w:val="right"/>
        <w:rPr>
          <w:b/>
          <w:sz w:val="24"/>
          <w:szCs w:val="24"/>
        </w:rPr>
      </w:pPr>
    </w:p>
    <w:p w:rsidR="005A1B16" w:rsidRDefault="005A1B16" w:rsidP="005A1B16">
      <w:pPr>
        <w:spacing w:after="0"/>
        <w:jc w:val="right"/>
        <w:rPr>
          <w:b/>
          <w:sz w:val="24"/>
          <w:szCs w:val="24"/>
        </w:rPr>
      </w:pPr>
    </w:p>
    <w:p w:rsidR="005A1B16" w:rsidRPr="00733065" w:rsidRDefault="005A1B16" w:rsidP="005A1B16">
      <w:pPr>
        <w:spacing w:after="0"/>
        <w:jc w:val="right"/>
        <w:rPr>
          <w:b/>
          <w:sz w:val="24"/>
          <w:szCs w:val="24"/>
          <w:lang w:val="vi-VN"/>
        </w:rPr>
      </w:pPr>
    </w:p>
    <w:p w:rsidR="005A1B16" w:rsidRDefault="005A1B16" w:rsidP="005A1B16">
      <w:pPr>
        <w:spacing w:after="0"/>
        <w:jc w:val="right"/>
        <w:rPr>
          <w:b/>
          <w:sz w:val="24"/>
          <w:szCs w:val="24"/>
        </w:rPr>
      </w:pPr>
    </w:p>
    <w:p w:rsidR="005A1B16" w:rsidRDefault="005A1B16" w:rsidP="005A1B16">
      <w:pPr>
        <w:spacing w:after="0"/>
        <w:jc w:val="right"/>
        <w:rPr>
          <w:b/>
          <w:sz w:val="24"/>
          <w:szCs w:val="24"/>
        </w:rPr>
      </w:pPr>
    </w:p>
    <w:p w:rsidR="005A1B16" w:rsidRDefault="005A1B16" w:rsidP="005A1B16">
      <w:pPr>
        <w:spacing w:after="0"/>
        <w:jc w:val="right"/>
        <w:rPr>
          <w:b/>
          <w:sz w:val="24"/>
          <w:szCs w:val="24"/>
        </w:rPr>
      </w:pPr>
    </w:p>
    <w:p w:rsidR="005A1B16" w:rsidRDefault="005A1B16" w:rsidP="005A1B16">
      <w:pPr>
        <w:spacing w:after="0"/>
        <w:jc w:val="right"/>
        <w:rPr>
          <w:b/>
          <w:sz w:val="24"/>
          <w:szCs w:val="24"/>
        </w:rPr>
      </w:pPr>
    </w:p>
    <w:p w:rsidR="005A1B16" w:rsidRDefault="005A1B16" w:rsidP="005A1B16">
      <w:pPr>
        <w:spacing w:after="0"/>
        <w:jc w:val="right"/>
        <w:rPr>
          <w:b/>
          <w:sz w:val="24"/>
          <w:szCs w:val="24"/>
        </w:rPr>
      </w:pPr>
    </w:p>
    <w:p w:rsidR="005A1B16" w:rsidRDefault="005A1B16" w:rsidP="005A1B16">
      <w:pPr>
        <w:spacing w:after="0"/>
        <w:rPr>
          <w:b/>
          <w:sz w:val="24"/>
          <w:szCs w:val="24"/>
        </w:rPr>
      </w:pPr>
    </w:p>
    <w:p w:rsidR="00806B08" w:rsidRDefault="00806B08" w:rsidP="009166B7">
      <w:pPr>
        <w:spacing w:after="120" w:line="240" w:lineRule="auto"/>
        <w:jc w:val="center"/>
        <w:rPr>
          <w:rFonts w:eastAsia="Calibri"/>
          <w:b/>
        </w:rPr>
      </w:pPr>
    </w:p>
    <w:p w:rsidR="00806B08" w:rsidRDefault="00806B08" w:rsidP="009166B7">
      <w:pPr>
        <w:spacing w:after="120" w:line="240" w:lineRule="auto"/>
        <w:jc w:val="center"/>
        <w:rPr>
          <w:rFonts w:eastAsia="Calibri"/>
          <w:b/>
        </w:rPr>
      </w:pPr>
    </w:p>
    <w:p w:rsidR="00D34844" w:rsidRPr="009166B7" w:rsidRDefault="00D34844" w:rsidP="009166B7">
      <w:pPr>
        <w:spacing w:after="120" w:line="240" w:lineRule="auto"/>
        <w:jc w:val="center"/>
        <w:rPr>
          <w:rFonts w:eastAsia="Calibri"/>
          <w:b/>
        </w:rPr>
      </w:pPr>
      <w:r w:rsidRPr="009166B7">
        <w:rPr>
          <w:rFonts w:eastAsia="Calibri"/>
          <w:b/>
        </w:rPr>
        <w:lastRenderedPageBreak/>
        <w:t>BẢNG THỐNG KẾ KẾT QUẢ ĐÁNH GIÁ, XẾP LOẠ</w:t>
      </w:r>
      <w:r w:rsidR="001502FC">
        <w:rPr>
          <w:b/>
        </w:rPr>
        <w:t>I THÁNG 02</w:t>
      </w:r>
      <w:r w:rsidRPr="009166B7">
        <w:rPr>
          <w:b/>
        </w:rPr>
        <w:t>/2021</w:t>
      </w:r>
    </w:p>
    <w:p w:rsidR="00D34844" w:rsidRPr="009166B7" w:rsidRDefault="00D34844" w:rsidP="009166B7">
      <w:pPr>
        <w:spacing w:after="120" w:line="240" w:lineRule="auto"/>
        <w:jc w:val="center"/>
        <w:rPr>
          <w:rFonts w:eastAsia="Calibri"/>
          <w:i/>
        </w:rPr>
      </w:pPr>
      <w:r w:rsidRPr="009166B7">
        <w:rPr>
          <w:rFonts w:eastAsia="Calibri"/>
          <w:i/>
        </w:rPr>
        <w:t>(Kèm theo Báo cáo số</w:t>
      </w:r>
      <w:r w:rsidRPr="009166B7">
        <w:rPr>
          <w:i/>
        </w:rPr>
        <w:t xml:space="preserve">:      </w:t>
      </w:r>
      <w:r w:rsidRPr="009166B7">
        <w:rPr>
          <w:rFonts w:eastAsia="Calibri"/>
          <w:i/>
        </w:rPr>
        <w:t>/BC-</w:t>
      </w:r>
      <w:r w:rsidRPr="009166B7">
        <w:rPr>
          <w:i/>
        </w:rPr>
        <w:t xml:space="preserve">BTG </w:t>
      </w:r>
      <w:r w:rsidRPr="009166B7">
        <w:rPr>
          <w:rFonts w:eastAsia="Calibri"/>
          <w:i/>
        </w:rPr>
        <w:t xml:space="preserve"> ngày </w:t>
      </w:r>
      <w:r w:rsidRPr="009166B7">
        <w:rPr>
          <w:i/>
        </w:rPr>
        <w:t xml:space="preserve">    </w:t>
      </w:r>
      <w:r w:rsidRPr="009166B7">
        <w:rPr>
          <w:rFonts w:eastAsia="Calibri"/>
          <w:i/>
        </w:rPr>
        <w:t>tháng</w:t>
      </w:r>
      <w:r w:rsidRPr="009166B7">
        <w:rPr>
          <w:i/>
        </w:rPr>
        <w:t xml:space="preserve">   0</w:t>
      </w:r>
      <w:r w:rsidR="00806B08">
        <w:rPr>
          <w:i/>
        </w:rPr>
        <w:t>2</w:t>
      </w:r>
      <w:r w:rsidRPr="009166B7">
        <w:rPr>
          <w:i/>
        </w:rPr>
        <w:t xml:space="preserve"> năm 2021 </w:t>
      </w:r>
      <w:r w:rsidRPr="009166B7">
        <w:rPr>
          <w:rFonts w:eastAsia="Calibri"/>
          <w:i/>
        </w:rPr>
        <w:t xml:space="preserve">của </w:t>
      </w:r>
      <w:r w:rsidRPr="009166B7">
        <w:rPr>
          <w:i/>
        </w:rPr>
        <w:t>Ban Tôn giáo</w:t>
      </w:r>
    </w:p>
    <w:p w:rsidR="001502FC" w:rsidRDefault="001502FC" w:rsidP="001502FC">
      <w:pPr>
        <w:spacing w:after="0" w:line="240" w:lineRule="auto"/>
        <w:ind w:left="1080"/>
        <w:rPr>
          <w:rFonts w:eastAsia="Calibri"/>
          <w:b/>
        </w:rPr>
      </w:pPr>
    </w:p>
    <w:p w:rsidR="00D34844" w:rsidRPr="001502FC" w:rsidRDefault="001502FC" w:rsidP="001502FC">
      <w:pPr>
        <w:spacing w:after="0" w:line="240" w:lineRule="auto"/>
        <w:ind w:left="1080"/>
        <w:rPr>
          <w:rFonts w:eastAsia="Calibri"/>
          <w:b/>
        </w:rPr>
      </w:pPr>
      <w:r>
        <w:rPr>
          <w:rFonts w:eastAsia="Calibri"/>
          <w:b/>
        </w:rPr>
        <w:t xml:space="preserve">I. </w:t>
      </w:r>
      <w:r w:rsidR="00D34844" w:rsidRPr="001502FC">
        <w:rPr>
          <w:rFonts w:eastAsia="Calibri"/>
          <w:b/>
        </w:rPr>
        <w:t>Đối với tập thể</w:t>
      </w:r>
    </w:p>
    <w:p w:rsidR="00D34844" w:rsidRDefault="00D34844" w:rsidP="00D34844">
      <w:pPr>
        <w:ind w:left="1080"/>
        <w:rPr>
          <w:rFonts w:eastAsia="Calibri"/>
          <w:b/>
          <w:sz w:val="24"/>
          <w:szCs w:val="24"/>
        </w:rPr>
      </w:pPr>
    </w:p>
    <w:tbl>
      <w:tblPr>
        <w:tblW w:w="48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"/>
        <w:gridCol w:w="4622"/>
        <w:gridCol w:w="3929"/>
        <w:gridCol w:w="4679"/>
      </w:tblGrid>
      <w:tr w:rsidR="00D34844" w:rsidRPr="001502FC" w:rsidTr="00D34844">
        <w:trPr>
          <w:trHeight w:val="500"/>
        </w:trPr>
        <w:tc>
          <w:tcPr>
            <w:tcW w:w="380" w:type="pct"/>
            <w:vMerge w:val="restart"/>
            <w:shd w:val="clear" w:color="auto" w:fill="auto"/>
            <w:vAlign w:val="center"/>
          </w:tcPr>
          <w:p w:rsidR="00D34844" w:rsidRPr="001502FC" w:rsidRDefault="00D34844" w:rsidP="00A87512">
            <w:pPr>
              <w:tabs>
                <w:tab w:val="left" w:pos="3735"/>
              </w:tabs>
              <w:spacing w:line="300" w:lineRule="exact"/>
              <w:jc w:val="center"/>
              <w:rPr>
                <w:rFonts w:eastAsia="Calibri"/>
                <w:b/>
                <w:color w:val="000000"/>
              </w:rPr>
            </w:pPr>
            <w:r w:rsidRPr="001502FC">
              <w:rPr>
                <w:rFonts w:eastAsia="Calibri"/>
                <w:b/>
                <w:color w:val="000000"/>
              </w:rPr>
              <w:t>STT</w:t>
            </w:r>
          </w:p>
        </w:tc>
        <w:tc>
          <w:tcPr>
            <w:tcW w:w="1614" w:type="pct"/>
            <w:vMerge w:val="restart"/>
            <w:shd w:val="clear" w:color="auto" w:fill="auto"/>
            <w:vAlign w:val="center"/>
          </w:tcPr>
          <w:p w:rsidR="00D34844" w:rsidRPr="001502FC" w:rsidRDefault="00D34844" w:rsidP="00A87512">
            <w:pPr>
              <w:tabs>
                <w:tab w:val="left" w:pos="3735"/>
              </w:tabs>
              <w:spacing w:line="300" w:lineRule="exact"/>
              <w:jc w:val="center"/>
              <w:rPr>
                <w:rFonts w:eastAsia="Calibri"/>
                <w:b/>
                <w:color w:val="000000"/>
              </w:rPr>
            </w:pPr>
            <w:r w:rsidRPr="001502FC">
              <w:rPr>
                <w:rFonts w:eastAsia="Calibri"/>
                <w:b/>
                <w:color w:val="000000"/>
              </w:rPr>
              <w:t>Đơn vị</w:t>
            </w:r>
          </w:p>
        </w:tc>
        <w:tc>
          <w:tcPr>
            <w:tcW w:w="1372" w:type="pct"/>
            <w:vMerge w:val="restart"/>
            <w:vAlign w:val="center"/>
          </w:tcPr>
          <w:p w:rsidR="00D34844" w:rsidRPr="001502FC" w:rsidRDefault="00D34844" w:rsidP="00A87512">
            <w:pPr>
              <w:tabs>
                <w:tab w:val="left" w:pos="3735"/>
              </w:tabs>
              <w:spacing w:line="300" w:lineRule="exact"/>
              <w:jc w:val="center"/>
              <w:rPr>
                <w:rFonts w:eastAsia="Calibri"/>
                <w:b/>
                <w:color w:val="000000"/>
              </w:rPr>
            </w:pPr>
            <w:r w:rsidRPr="001502FC">
              <w:rPr>
                <w:rFonts w:eastAsia="Calibri"/>
                <w:b/>
                <w:color w:val="000000"/>
              </w:rPr>
              <w:t>Tự đánh giá, xếp  loại</w:t>
            </w:r>
          </w:p>
        </w:tc>
        <w:tc>
          <w:tcPr>
            <w:tcW w:w="1634" w:type="pct"/>
            <w:vMerge w:val="restart"/>
            <w:vAlign w:val="center"/>
          </w:tcPr>
          <w:p w:rsidR="00D34844" w:rsidRPr="001502FC" w:rsidRDefault="00D34844" w:rsidP="00D34844">
            <w:pPr>
              <w:tabs>
                <w:tab w:val="left" w:pos="3735"/>
              </w:tabs>
              <w:spacing w:after="120" w:line="240" w:lineRule="auto"/>
              <w:jc w:val="center"/>
              <w:rPr>
                <w:rFonts w:eastAsia="Calibri"/>
                <w:b/>
                <w:color w:val="000000"/>
                <w:spacing w:val="-8"/>
              </w:rPr>
            </w:pPr>
            <w:r w:rsidRPr="001502FC">
              <w:rPr>
                <w:rFonts w:eastAsia="Calibri"/>
                <w:b/>
                <w:color w:val="000000"/>
                <w:spacing w:val="-8"/>
              </w:rPr>
              <w:t xml:space="preserve">Kết quả đánh giá của tập thể </w:t>
            </w:r>
          </w:p>
          <w:p w:rsidR="00D34844" w:rsidRPr="001502FC" w:rsidRDefault="00D34844" w:rsidP="00D34844">
            <w:pPr>
              <w:tabs>
                <w:tab w:val="left" w:pos="3735"/>
              </w:tabs>
              <w:spacing w:after="120" w:line="240" w:lineRule="auto"/>
              <w:jc w:val="center"/>
              <w:rPr>
                <w:rFonts w:eastAsia="Calibri"/>
                <w:b/>
                <w:color w:val="000000"/>
                <w:spacing w:val="-8"/>
              </w:rPr>
            </w:pPr>
            <w:r w:rsidRPr="001502FC">
              <w:rPr>
                <w:rFonts w:eastAsia="Calibri"/>
                <w:b/>
                <w:color w:val="000000"/>
                <w:spacing w:val="-8"/>
              </w:rPr>
              <w:t>Lãnh đạo phòng, đơn vị</w:t>
            </w:r>
          </w:p>
        </w:tc>
      </w:tr>
      <w:tr w:rsidR="00D34844" w:rsidRPr="001502FC" w:rsidTr="00D34844">
        <w:trPr>
          <w:trHeight w:val="500"/>
        </w:trPr>
        <w:tc>
          <w:tcPr>
            <w:tcW w:w="380" w:type="pct"/>
            <w:vMerge/>
            <w:shd w:val="clear" w:color="auto" w:fill="auto"/>
            <w:vAlign w:val="center"/>
          </w:tcPr>
          <w:p w:rsidR="00D34844" w:rsidRPr="001502FC" w:rsidRDefault="00D34844" w:rsidP="00A87512">
            <w:pPr>
              <w:tabs>
                <w:tab w:val="left" w:pos="3735"/>
              </w:tabs>
              <w:spacing w:line="300" w:lineRule="exact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614" w:type="pct"/>
            <w:vMerge/>
            <w:shd w:val="clear" w:color="auto" w:fill="auto"/>
            <w:vAlign w:val="center"/>
          </w:tcPr>
          <w:p w:rsidR="00D34844" w:rsidRPr="001502FC" w:rsidRDefault="00D34844" w:rsidP="00A87512">
            <w:pPr>
              <w:tabs>
                <w:tab w:val="left" w:pos="3735"/>
              </w:tabs>
              <w:spacing w:line="300" w:lineRule="exact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372" w:type="pct"/>
            <w:vMerge/>
          </w:tcPr>
          <w:p w:rsidR="00D34844" w:rsidRPr="001502FC" w:rsidRDefault="00D34844" w:rsidP="00A87512">
            <w:pPr>
              <w:tabs>
                <w:tab w:val="left" w:pos="3735"/>
              </w:tabs>
              <w:spacing w:line="300" w:lineRule="exact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634" w:type="pct"/>
            <w:vMerge/>
          </w:tcPr>
          <w:p w:rsidR="00D34844" w:rsidRPr="001502FC" w:rsidRDefault="00D34844" w:rsidP="00A87512">
            <w:pPr>
              <w:tabs>
                <w:tab w:val="left" w:pos="3735"/>
              </w:tabs>
              <w:spacing w:line="300" w:lineRule="exact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D34844" w:rsidRPr="001502FC" w:rsidTr="00D34844">
        <w:trPr>
          <w:trHeight w:val="730"/>
        </w:trPr>
        <w:tc>
          <w:tcPr>
            <w:tcW w:w="380" w:type="pct"/>
            <w:shd w:val="clear" w:color="auto" w:fill="auto"/>
            <w:vAlign w:val="center"/>
          </w:tcPr>
          <w:p w:rsidR="00D34844" w:rsidRPr="001502FC" w:rsidRDefault="00D34844" w:rsidP="00A87512">
            <w:pPr>
              <w:spacing w:before="60" w:after="60" w:line="300" w:lineRule="exact"/>
              <w:jc w:val="center"/>
              <w:rPr>
                <w:rFonts w:eastAsia="Calibri"/>
              </w:rPr>
            </w:pPr>
            <w:r w:rsidRPr="001502FC">
              <w:rPr>
                <w:rFonts w:eastAsia="Calibri"/>
              </w:rPr>
              <w:t>1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D34844" w:rsidRPr="001502FC" w:rsidRDefault="00D34844" w:rsidP="00A87512">
            <w:pPr>
              <w:spacing w:before="60" w:after="60" w:line="300" w:lineRule="exact"/>
              <w:rPr>
                <w:rFonts w:eastAsia="Calibri"/>
              </w:rPr>
            </w:pPr>
            <w:r w:rsidRPr="001502FC">
              <w:t>Ban Tôn giáo</w:t>
            </w:r>
          </w:p>
        </w:tc>
        <w:tc>
          <w:tcPr>
            <w:tcW w:w="1372" w:type="pct"/>
            <w:vAlign w:val="center"/>
          </w:tcPr>
          <w:p w:rsidR="00D34844" w:rsidRPr="001502FC" w:rsidRDefault="00D34844" w:rsidP="00D34844">
            <w:pPr>
              <w:tabs>
                <w:tab w:val="left" w:pos="3735"/>
              </w:tabs>
              <w:spacing w:before="60" w:after="60" w:line="300" w:lineRule="exact"/>
              <w:jc w:val="center"/>
              <w:rPr>
                <w:rFonts w:eastAsia="Calibri"/>
                <w:color w:val="000000"/>
              </w:rPr>
            </w:pPr>
            <w:r w:rsidRPr="001502FC">
              <w:rPr>
                <w:color w:val="000000"/>
              </w:rPr>
              <w:t>Hoàn thành tốt nhiệm vụ</w:t>
            </w:r>
          </w:p>
        </w:tc>
        <w:tc>
          <w:tcPr>
            <w:tcW w:w="1634" w:type="pct"/>
            <w:vAlign w:val="center"/>
          </w:tcPr>
          <w:p w:rsidR="00D34844" w:rsidRPr="001502FC" w:rsidRDefault="00D34844" w:rsidP="00D34844">
            <w:pPr>
              <w:tabs>
                <w:tab w:val="left" w:pos="3735"/>
              </w:tabs>
              <w:spacing w:before="60" w:after="60" w:line="300" w:lineRule="exact"/>
              <w:jc w:val="center"/>
              <w:rPr>
                <w:rFonts w:eastAsia="Calibri"/>
                <w:color w:val="000000"/>
              </w:rPr>
            </w:pPr>
            <w:r w:rsidRPr="001502FC">
              <w:rPr>
                <w:color w:val="000000"/>
              </w:rPr>
              <w:t>Hoàn thành tốt nhiệm vụ</w:t>
            </w:r>
          </w:p>
        </w:tc>
      </w:tr>
      <w:tr w:rsidR="00D34844" w:rsidRPr="001502FC" w:rsidTr="00D34844">
        <w:trPr>
          <w:trHeight w:val="553"/>
        </w:trPr>
        <w:tc>
          <w:tcPr>
            <w:tcW w:w="380" w:type="pct"/>
            <w:shd w:val="clear" w:color="auto" w:fill="auto"/>
            <w:vAlign w:val="center"/>
          </w:tcPr>
          <w:p w:rsidR="00D34844" w:rsidRPr="001502FC" w:rsidRDefault="00D34844" w:rsidP="00A87512">
            <w:pPr>
              <w:spacing w:before="60" w:after="60" w:line="300" w:lineRule="exact"/>
              <w:jc w:val="center"/>
              <w:rPr>
                <w:rFonts w:eastAsia="Calibri"/>
              </w:rPr>
            </w:pPr>
            <w:r w:rsidRPr="001502FC">
              <w:t>2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D34844" w:rsidRPr="001502FC" w:rsidRDefault="00D34844" w:rsidP="00A87512">
            <w:pPr>
              <w:spacing w:before="60" w:after="60" w:line="300" w:lineRule="exact"/>
              <w:rPr>
                <w:rFonts w:eastAsia="Calibri"/>
              </w:rPr>
            </w:pPr>
            <w:r w:rsidRPr="001502FC">
              <w:t>Phòng Hành chính - Tổng hợp</w:t>
            </w:r>
          </w:p>
        </w:tc>
        <w:tc>
          <w:tcPr>
            <w:tcW w:w="1372" w:type="pct"/>
          </w:tcPr>
          <w:p w:rsidR="00D34844" w:rsidRPr="001502FC" w:rsidRDefault="00D34844" w:rsidP="00D34844">
            <w:pPr>
              <w:jc w:val="center"/>
            </w:pPr>
            <w:r w:rsidRPr="001502FC">
              <w:rPr>
                <w:color w:val="000000"/>
              </w:rPr>
              <w:t>Hoàn thành tốt nhiệm vụ</w:t>
            </w:r>
          </w:p>
        </w:tc>
        <w:tc>
          <w:tcPr>
            <w:tcW w:w="1634" w:type="pct"/>
          </w:tcPr>
          <w:p w:rsidR="00D34844" w:rsidRPr="001502FC" w:rsidRDefault="00D34844" w:rsidP="00D34844">
            <w:pPr>
              <w:jc w:val="center"/>
            </w:pPr>
            <w:r w:rsidRPr="001502FC">
              <w:rPr>
                <w:color w:val="000000"/>
              </w:rPr>
              <w:t>Hoàn thành tốt nhiệm vụ</w:t>
            </w:r>
          </w:p>
        </w:tc>
      </w:tr>
      <w:tr w:rsidR="00D34844" w:rsidRPr="001502FC" w:rsidTr="00D34844">
        <w:trPr>
          <w:trHeight w:val="553"/>
        </w:trPr>
        <w:tc>
          <w:tcPr>
            <w:tcW w:w="380" w:type="pct"/>
            <w:shd w:val="clear" w:color="auto" w:fill="auto"/>
            <w:vAlign w:val="center"/>
          </w:tcPr>
          <w:p w:rsidR="00D34844" w:rsidRPr="001502FC" w:rsidRDefault="00D34844" w:rsidP="00A87512">
            <w:pPr>
              <w:spacing w:before="60" w:after="60" w:line="300" w:lineRule="exact"/>
              <w:jc w:val="center"/>
            </w:pPr>
            <w:r w:rsidRPr="001502FC">
              <w:t>3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D34844" w:rsidRPr="001502FC" w:rsidRDefault="00D34844" w:rsidP="00A87512">
            <w:pPr>
              <w:spacing w:before="60" w:after="60" w:line="300" w:lineRule="exact"/>
            </w:pPr>
            <w:r w:rsidRPr="001502FC">
              <w:t>Phòng Nghiệp vụ</w:t>
            </w:r>
          </w:p>
        </w:tc>
        <w:tc>
          <w:tcPr>
            <w:tcW w:w="1372" w:type="pct"/>
          </w:tcPr>
          <w:p w:rsidR="00D34844" w:rsidRPr="001502FC" w:rsidRDefault="00D34844" w:rsidP="00D34844">
            <w:pPr>
              <w:jc w:val="center"/>
            </w:pPr>
            <w:r w:rsidRPr="001502FC">
              <w:rPr>
                <w:color w:val="000000"/>
              </w:rPr>
              <w:t>Hoàn thành tốt nhiệm vụ</w:t>
            </w:r>
          </w:p>
        </w:tc>
        <w:tc>
          <w:tcPr>
            <w:tcW w:w="1634" w:type="pct"/>
          </w:tcPr>
          <w:p w:rsidR="00D34844" w:rsidRPr="001502FC" w:rsidRDefault="00D34844" w:rsidP="00D34844">
            <w:pPr>
              <w:jc w:val="center"/>
            </w:pPr>
            <w:r w:rsidRPr="001502FC">
              <w:rPr>
                <w:color w:val="000000"/>
              </w:rPr>
              <w:t>Hoàn thành tốt nhiệm vụ</w:t>
            </w:r>
          </w:p>
        </w:tc>
      </w:tr>
    </w:tbl>
    <w:p w:rsidR="00D34844" w:rsidRPr="001502FC" w:rsidRDefault="00D34844" w:rsidP="00D34844">
      <w:pPr>
        <w:rPr>
          <w:rFonts w:eastAsia="Calibri"/>
          <w:b/>
        </w:rPr>
      </w:pPr>
    </w:p>
    <w:p w:rsidR="00D34844" w:rsidRPr="001502FC" w:rsidRDefault="00D34844" w:rsidP="00D34844">
      <w:pPr>
        <w:ind w:firstLine="426"/>
        <w:rPr>
          <w:rFonts w:eastAsia="Calibri"/>
          <w:b/>
        </w:rPr>
      </w:pPr>
      <w:r w:rsidRPr="001502FC">
        <w:rPr>
          <w:rFonts w:eastAsia="Calibri"/>
          <w:b/>
        </w:rPr>
        <w:t>II. Đối với công chức, người lao động</w:t>
      </w:r>
    </w:p>
    <w:p w:rsidR="00D34844" w:rsidRPr="001502FC" w:rsidRDefault="00D34844" w:rsidP="00D34844">
      <w:pPr>
        <w:jc w:val="right"/>
        <w:rPr>
          <w:rFonts w:eastAsia="Calibri"/>
          <w:b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877"/>
        <w:gridCol w:w="3303"/>
        <w:gridCol w:w="1472"/>
        <w:gridCol w:w="3119"/>
        <w:gridCol w:w="3262"/>
      </w:tblGrid>
      <w:tr w:rsidR="00D34844" w:rsidRPr="001502FC" w:rsidTr="009166B7">
        <w:trPr>
          <w:trHeight w:val="500"/>
        </w:trPr>
        <w:tc>
          <w:tcPr>
            <w:tcW w:w="195" w:type="pct"/>
            <w:vMerge w:val="restart"/>
            <w:shd w:val="clear" w:color="auto" w:fill="auto"/>
            <w:vAlign w:val="center"/>
          </w:tcPr>
          <w:p w:rsidR="00D34844" w:rsidRPr="001502FC" w:rsidRDefault="00D34844" w:rsidP="00A87512">
            <w:pPr>
              <w:tabs>
                <w:tab w:val="left" w:pos="3735"/>
              </w:tabs>
              <w:spacing w:line="300" w:lineRule="exact"/>
              <w:jc w:val="center"/>
              <w:rPr>
                <w:rFonts w:eastAsia="Calibri"/>
                <w:b/>
                <w:color w:val="000000"/>
              </w:rPr>
            </w:pPr>
            <w:r w:rsidRPr="001502FC">
              <w:rPr>
                <w:rFonts w:eastAsia="Calibri"/>
                <w:b/>
                <w:color w:val="000000"/>
              </w:rPr>
              <w:t>TT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D34844" w:rsidRPr="001502FC" w:rsidRDefault="00D34844" w:rsidP="00A87512">
            <w:pPr>
              <w:tabs>
                <w:tab w:val="left" w:pos="3735"/>
              </w:tabs>
              <w:spacing w:line="300" w:lineRule="exact"/>
              <w:jc w:val="center"/>
              <w:rPr>
                <w:rFonts w:eastAsia="Calibri"/>
                <w:b/>
                <w:color w:val="000000"/>
              </w:rPr>
            </w:pPr>
            <w:r w:rsidRPr="001502FC">
              <w:rPr>
                <w:rFonts w:eastAsia="Calibri"/>
                <w:b/>
                <w:color w:val="000000"/>
              </w:rPr>
              <w:t>Họ và tên</w:t>
            </w:r>
          </w:p>
        </w:tc>
        <w:tc>
          <w:tcPr>
            <w:tcW w:w="1131" w:type="pct"/>
            <w:vMerge w:val="restart"/>
            <w:shd w:val="clear" w:color="auto" w:fill="auto"/>
            <w:vAlign w:val="center"/>
          </w:tcPr>
          <w:p w:rsidR="00D34844" w:rsidRPr="001502FC" w:rsidRDefault="00D34844" w:rsidP="00A87512">
            <w:pPr>
              <w:tabs>
                <w:tab w:val="left" w:pos="3735"/>
              </w:tabs>
              <w:spacing w:line="300" w:lineRule="exact"/>
              <w:jc w:val="center"/>
              <w:rPr>
                <w:rFonts w:eastAsia="Calibri"/>
                <w:b/>
                <w:color w:val="000000"/>
              </w:rPr>
            </w:pPr>
            <w:r w:rsidRPr="001502FC">
              <w:rPr>
                <w:rFonts w:eastAsia="Calibri"/>
                <w:b/>
                <w:color w:val="000000"/>
              </w:rPr>
              <w:t>Chức vụ</w:t>
            </w:r>
          </w:p>
        </w:tc>
        <w:tc>
          <w:tcPr>
            <w:tcW w:w="504" w:type="pct"/>
            <w:vMerge w:val="restart"/>
            <w:vAlign w:val="center"/>
          </w:tcPr>
          <w:p w:rsidR="00D34844" w:rsidRPr="001502FC" w:rsidRDefault="00D34844" w:rsidP="00A87512">
            <w:pPr>
              <w:tabs>
                <w:tab w:val="left" w:pos="3735"/>
              </w:tabs>
              <w:spacing w:line="300" w:lineRule="exact"/>
              <w:jc w:val="center"/>
              <w:rPr>
                <w:rFonts w:eastAsia="Calibri"/>
                <w:b/>
                <w:color w:val="000000"/>
                <w:lang w:val="vi-VN"/>
              </w:rPr>
            </w:pPr>
            <w:r w:rsidRPr="001502FC">
              <w:rPr>
                <w:rFonts w:eastAsia="Calibri"/>
                <w:b/>
                <w:color w:val="000000"/>
                <w:lang w:val="vi-VN"/>
              </w:rPr>
              <w:t>Điểm tự chấm</w:t>
            </w:r>
          </w:p>
        </w:tc>
        <w:tc>
          <w:tcPr>
            <w:tcW w:w="1068" w:type="pct"/>
            <w:vMerge w:val="restart"/>
            <w:vAlign w:val="center"/>
          </w:tcPr>
          <w:p w:rsidR="00D34844" w:rsidRPr="001502FC" w:rsidRDefault="00D34844" w:rsidP="00A87512">
            <w:pPr>
              <w:tabs>
                <w:tab w:val="left" w:pos="3735"/>
              </w:tabs>
              <w:spacing w:line="300" w:lineRule="exact"/>
              <w:jc w:val="center"/>
              <w:rPr>
                <w:rFonts w:eastAsia="Calibri"/>
                <w:b/>
                <w:color w:val="000000"/>
              </w:rPr>
            </w:pPr>
            <w:r w:rsidRPr="001502FC">
              <w:rPr>
                <w:rFonts w:eastAsia="Calibri"/>
                <w:b/>
                <w:color w:val="000000"/>
              </w:rPr>
              <w:t xml:space="preserve">Tự đánh giá, </w:t>
            </w:r>
          </w:p>
          <w:p w:rsidR="00D34844" w:rsidRPr="001502FC" w:rsidRDefault="00D34844" w:rsidP="00A87512">
            <w:pPr>
              <w:tabs>
                <w:tab w:val="left" w:pos="3735"/>
              </w:tabs>
              <w:spacing w:line="300" w:lineRule="exact"/>
              <w:jc w:val="center"/>
              <w:rPr>
                <w:rFonts w:eastAsia="Calibri"/>
                <w:b/>
                <w:color w:val="000000"/>
              </w:rPr>
            </w:pPr>
            <w:r w:rsidRPr="001502FC">
              <w:rPr>
                <w:rFonts w:eastAsia="Calibri"/>
                <w:b/>
                <w:color w:val="000000"/>
              </w:rPr>
              <w:t>xếp loại</w:t>
            </w:r>
          </w:p>
        </w:tc>
        <w:tc>
          <w:tcPr>
            <w:tcW w:w="1117" w:type="pct"/>
            <w:vMerge w:val="restart"/>
            <w:vAlign w:val="center"/>
          </w:tcPr>
          <w:p w:rsidR="00D34844" w:rsidRPr="001502FC" w:rsidRDefault="00D34844" w:rsidP="00A87512">
            <w:pPr>
              <w:tabs>
                <w:tab w:val="left" w:pos="3735"/>
              </w:tabs>
              <w:spacing w:line="300" w:lineRule="exact"/>
              <w:jc w:val="center"/>
              <w:rPr>
                <w:rFonts w:eastAsia="Calibri"/>
                <w:b/>
                <w:color w:val="000000"/>
                <w:spacing w:val="-8"/>
              </w:rPr>
            </w:pPr>
            <w:r w:rsidRPr="001502FC">
              <w:rPr>
                <w:rFonts w:eastAsia="Calibri"/>
                <w:b/>
                <w:color w:val="000000"/>
                <w:spacing w:val="-8"/>
              </w:rPr>
              <w:t>Kết quả đánh giá của tập thể Lãnh đạo phòng, đơn vị</w:t>
            </w:r>
          </w:p>
        </w:tc>
      </w:tr>
      <w:tr w:rsidR="00D34844" w:rsidRPr="001502FC" w:rsidTr="009166B7">
        <w:trPr>
          <w:trHeight w:val="500"/>
        </w:trPr>
        <w:tc>
          <w:tcPr>
            <w:tcW w:w="195" w:type="pct"/>
            <w:vMerge/>
            <w:shd w:val="clear" w:color="auto" w:fill="auto"/>
            <w:vAlign w:val="center"/>
          </w:tcPr>
          <w:p w:rsidR="00D34844" w:rsidRPr="001502FC" w:rsidRDefault="00D34844" w:rsidP="00A87512">
            <w:pPr>
              <w:tabs>
                <w:tab w:val="left" w:pos="3735"/>
              </w:tabs>
              <w:spacing w:line="300" w:lineRule="exact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D34844" w:rsidRPr="001502FC" w:rsidRDefault="00D34844" w:rsidP="00A87512">
            <w:pPr>
              <w:tabs>
                <w:tab w:val="left" w:pos="3735"/>
              </w:tabs>
              <w:spacing w:line="300" w:lineRule="exact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D34844" w:rsidRPr="001502FC" w:rsidRDefault="00D34844" w:rsidP="00A87512">
            <w:pPr>
              <w:tabs>
                <w:tab w:val="left" w:pos="3735"/>
              </w:tabs>
              <w:spacing w:line="300" w:lineRule="exact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504" w:type="pct"/>
            <w:vMerge/>
          </w:tcPr>
          <w:p w:rsidR="00D34844" w:rsidRPr="001502FC" w:rsidRDefault="00D34844" w:rsidP="00A87512">
            <w:pPr>
              <w:tabs>
                <w:tab w:val="left" w:pos="3735"/>
              </w:tabs>
              <w:spacing w:line="300" w:lineRule="exact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068" w:type="pct"/>
            <w:vMerge/>
          </w:tcPr>
          <w:p w:rsidR="00D34844" w:rsidRPr="001502FC" w:rsidRDefault="00D34844" w:rsidP="00A87512">
            <w:pPr>
              <w:tabs>
                <w:tab w:val="left" w:pos="3735"/>
              </w:tabs>
              <w:spacing w:line="300" w:lineRule="exact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17" w:type="pct"/>
            <w:vMerge/>
          </w:tcPr>
          <w:p w:rsidR="00D34844" w:rsidRPr="001502FC" w:rsidRDefault="00D34844" w:rsidP="00A87512">
            <w:pPr>
              <w:tabs>
                <w:tab w:val="left" w:pos="3735"/>
              </w:tabs>
              <w:spacing w:line="300" w:lineRule="exact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9166B7" w:rsidRPr="001502FC" w:rsidTr="009166B7">
        <w:trPr>
          <w:trHeight w:val="563"/>
        </w:trPr>
        <w:tc>
          <w:tcPr>
            <w:tcW w:w="195" w:type="pct"/>
            <w:shd w:val="clear" w:color="auto" w:fill="auto"/>
            <w:vAlign w:val="center"/>
          </w:tcPr>
          <w:p w:rsidR="009166B7" w:rsidRPr="001502FC" w:rsidRDefault="009166B7" w:rsidP="00A87512">
            <w:pPr>
              <w:spacing w:line="360" w:lineRule="auto"/>
              <w:jc w:val="center"/>
            </w:pPr>
            <w:r w:rsidRPr="001502FC">
              <w:t>1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9166B7" w:rsidRPr="001502FC" w:rsidRDefault="009166B7" w:rsidP="00A87512">
            <w:pPr>
              <w:spacing w:line="360" w:lineRule="auto"/>
              <w:jc w:val="both"/>
            </w:pPr>
            <w:r w:rsidRPr="001502FC">
              <w:t>Trần Thị Lý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9166B7" w:rsidRPr="001502FC" w:rsidRDefault="009166B7" w:rsidP="00A87512">
            <w:pPr>
              <w:spacing w:before="60" w:after="60" w:line="300" w:lineRule="exact"/>
              <w:jc w:val="center"/>
              <w:rPr>
                <w:rFonts w:eastAsia="Calibri"/>
              </w:rPr>
            </w:pPr>
            <w:r w:rsidRPr="001502FC">
              <w:rPr>
                <w:rFonts w:eastAsia="Calibri"/>
              </w:rPr>
              <w:t>Trưởng ban</w:t>
            </w:r>
          </w:p>
        </w:tc>
        <w:tc>
          <w:tcPr>
            <w:tcW w:w="504" w:type="pct"/>
            <w:vAlign w:val="center"/>
          </w:tcPr>
          <w:p w:rsidR="009166B7" w:rsidRPr="001502FC" w:rsidRDefault="009166B7" w:rsidP="00A87512">
            <w:pPr>
              <w:tabs>
                <w:tab w:val="left" w:pos="3735"/>
              </w:tabs>
              <w:spacing w:before="60" w:after="60" w:line="300" w:lineRule="exact"/>
              <w:jc w:val="center"/>
              <w:rPr>
                <w:rFonts w:eastAsia="Calibri"/>
                <w:color w:val="000000"/>
              </w:rPr>
            </w:pPr>
            <w:r w:rsidRPr="001502FC">
              <w:rPr>
                <w:rFonts w:eastAsia="Calibri"/>
                <w:color w:val="000000"/>
              </w:rPr>
              <w:t>9.</w:t>
            </w:r>
            <w:r w:rsidR="001936CD">
              <w:rPr>
                <w:rFonts w:eastAsia="Calibri"/>
                <w:color w:val="000000"/>
              </w:rPr>
              <w:t>05</w:t>
            </w:r>
          </w:p>
        </w:tc>
        <w:tc>
          <w:tcPr>
            <w:tcW w:w="1068" w:type="pct"/>
            <w:vAlign w:val="center"/>
          </w:tcPr>
          <w:p w:rsidR="009166B7" w:rsidRPr="001502FC" w:rsidRDefault="009166B7" w:rsidP="00806B08">
            <w:pPr>
              <w:tabs>
                <w:tab w:val="left" w:pos="3735"/>
              </w:tabs>
              <w:spacing w:before="60" w:after="60" w:line="300" w:lineRule="exact"/>
              <w:jc w:val="center"/>
              <w:rPr>
                <w:rFonts w:eastAsia="Calibri"/>
                <w:color w:val="000000"/>
              </w:rPr>
            </w:pPr>
            <w:r w:rsidRPr="001502FC">
              <w:rPr>
                <w:color w:val="000000"/>
              </w:rPr>
              <w:t>Hoàn thành tốt nhiệm vụ</w:t>
            </w:r>
          </w:p>
        </w:tc>
        <w:tc>
          <w:tcPr>
            <w:tcW w:w="1117" w:type="pct"/>
            <w:vAlign w:val="center"/>
          </w:tcPr>
          <w:p w:rsidR="009166B7" w:rsidRPr="001502FC" w:rsidRDefault="009166B7" w:rsidP="00806B08">
            <w:pPr>
              <w:tabs>
                <w:tab w:val="left" w:pos="3735"/>
              </w:tabs>
              <w:spacing w:before="60" w:after="60" w:line="300" w:lineRule="exact"/>
              <w:jc w:val="center"/>
              <w:rPr>
                <w:rFonts w:eastAsia="Calibri"/>
                <w:color w:val="000000"/>
              </w:rPr>
            </w:pPr>
            <w:r w:rsidRPr="001502FC">
              <w:rPr>
                <w:color w:val="000000"/>
              </w:rPr>
              <w:t>Hoàn thành tốt nhiệm vụ</w:t>
            </w:r>
          </w:p>
        </w:tc>
      </w:tr>
      <w:tr w:rsidR="009166B7" w:rsidRPr="001502FC" w:rsidTr="00806B08">
        <w:trPr>
          <w:trHeight w:val="699"/>
        </w:trPr>
        <w:tc>
          <w:tcPr>
            <w:tcW w:w="195" w:type="pct"/>
            <w:shd w:val="clear" w:color="auto" w:fill="auto"/>
            <w:vAlign w:val="center"/>
          </w:tcPr>
          <w:p w:rsidR="009166B7" w:rsidRPr="001502FC" w:rsidRDefault="009166B7" w:rsidP="00A87512">
            <w:pPr>
              <w:spacing w:line="360" w:lineRule="auto"/>
              <w:jc w:val="center"/>
            </w:pPr>
            <w:r w:rsidRPr="001502FC">
              <w:t>2</w:t>
            </w:r>
          </w:p>
        </w:tc>
        <w:tc>
          <w:tcPr>
            <w:tcW w:w="985" w:type="pct"/>
            <w:shd w:val="clear" w:color="auto" w:fill="auto"/>
          </w:tcPr>
          <w:p w:rsidR="009166B7" w:rsidRPr="001502FC" w:rsidRDefault="009166B7" w:rsidP="00A87512">
            <w:pPr>
              <w:spacing w:before="120" w:line="360" w:lineRule="auto"/>
            </w:pPr>
            <w:r w:rsidRPr="001502FC">
              <w:t>Nguyễn Doãn Phượng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9166B7" w:rsidRPr="001502FC" w:rsidRDefault="009166B7" w:rsidP="00A87512">
            <w:pPr>
              <w:spacing w:before="60" w:after="60" w:line="300" w:lineRule="exact"/>
              <w:jc w:val="center"/>
              <w:rPr>
                <w:rFonts w:eastAsia="Calibri"/>
              </w:rPr>
            </w:pPr>
            <w:r w:rsidRPr="001502FC">
              <w:rPr>
                <w:rFonts w:eastAsia="Calibri"/>
              </w:rPr>
              <w:t>Phó trưởng ban</w:t>
            </w:r>
          </w:p>
        </w:tc>
        <w:tc>
          <w:tcPr>
            <w:tcW w:w="504" w:type="pct"/>
            <w:vAlign w:val="center"/>
          </w:tcPr>
          <w:p w:rsidR="009166B7" w:rsidRPr="001502FC" w:rsidRDefault="009166B7" w:rsidP="00A87512">
            <w:pPr>
              <w:jc w:val="center"/>
              <w:rPr>
                <w:rFonts w:eastAsia="Calibri"/>
              </w:rPr>
            </w:pPr>
            <w:r w:rsidRPr="001502FC">
              <w:rPr>
                <w:rFonts w:eastAsia="Calibri"/>
              </w:rPr>
              <w:t>9.</w:t>
            </w:r>
            <w:r w:rsidR="001936CD">
              <w:rPr>
                <w:rFonts w:eastAsia="Calibri"/>
              </w:rPr>
              <w:t>05</w:t>
            </w:r>
          </w:p>
        </w:tc>
        <w:tc>
          <w:tcPr>
            <w:tcW w:w="1068" w:type="pct"/>
            <w:vAlign w:val="center"/>
          </w:tcPr>
          <w:p w:rsidR="009166B7" w:rsidRPr="001502FC" w:rsidRDefault="009166B7" w:rsidP="00806B08">
            <w:pPr>
              <w:jc w:val="center"/>
            </w:pPr>
            <w:r w:rsidRPr="001502FC">
              <w:rPr>
                <w:color w:val="000000"/>
              </w:rPr>
              <w:t>Hoàn thành tốt nhiệm vụ</w:t>
            </w:r>
          </w:p>
        </w:tc>
        <w:tc>
          <w:tcPr>
            <w:tcW w:w="1117" w:type="pct"/>
            <w:vAlign w:val="center"/>
          </w:tcPr>
          <w:p w:rsidR="009166B7" w:rsidRPr="001502FC" w:rsidRDefault="009166B7" w:rsidP="00806B08">
            <w:pPr>
              <w:jc w:val="center"/>
            </w:pPr>
            <w:r w:rsidRPr="001502FC">
              <w:rPr>
                <w:color w:val="000000"/>
              </w:rPr>
              <w:t>Hoàn thành tốt nhiệm vụ</w:t>
            </w:r>
          </w:p>
        </w:tc>
      </w:tr>
      <w:tr w:rsidR="009166B7" w:rsidRPr="001502FC" w:rsidTr="00806B08">
        <w:trPr>
          <w:trHeight w:val="699"/>
        </w:trPr>
        <w:tc>
          <w:tcPr>
            <w:tcW w:w="195" w:type="pct"/>
            <w:shd w:val="clear" w:color="auto" w:fill="auto"/>
            <w:vAlign w:val="center"/>
          </w:tcPr>
          <w:p w:rsidR="009166B7" w:rsidRPr="001502FC" w:rsidRDefault="009166B7" w:rsidP="00A87512">
            <w:pPr>
              <w:spacing w:line="360" w:lineRule="auto"/>
              <w:jc w:val="center"/>
            </w:pPr>
            <w:r w:rsidRPr="001502FC">
              <w:lastRenderedPageBreak/>
              <w:t>3</w:t>
            </w:r>
          </w:p>
        </w:tc>
        <w:tc>
          <w:tcPr>
            <w:tcW w:w="985" w:type="pct"/>
            <w:shd w:val="clear" w:color="auto" w:fill="auto"/>
          </w:tcPr>
          <w:p w:rsidR="009166B7" w:rsidRPr="001502FC" w:rsidRDefault="009166B7" w:rsidP="00A87512">
            <w:pPr>
              <w:spacing w:before="120" w:line="360" w:lineRule="auto"/>
            </w:pPr>
            <w:r w:rsidRPr="001502FC">
              <w:t>Vũ Thị Tân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9166B7" w:rsidRPr="001502FC" w:rsidRDefault="009166B7" w:rsidP="00A87512">
            <w:pPr>
              <w:spacing w:before="60" w:after="60" w:line="300" w:lineRule="exact"/>
              <w:jc w:val="center"/>
              <w:rPr>
                <w:rFonts w:eastAsia="Calibri"/>
              </w:rPr>
            </w:pPr>
            <w:r w:rsidRPr="001502FC">
              <w:rPr>
                <w:rFonts w:eastAsia="Calibri"/>
              </w:rPr>
              <w:t>TP.HCTH</w:t>
            </w:r>
          </w:p>
        </w:tc>
        <w:tc>
          <w:tcPr>
            <w:tcW w:w="504" w:type="pct"/>
            <w:vAlign w:val="center"/>
          </w:tcPr>
          <w:p w:rsidR="009166B7" w:rsidRPr="001502FC" w:rsidRDefault="009166B7" w:rsidP="00A87512">
            <w:pPr>
              <w:jc w:val="center"/>
              <w:rPr>
                <w:rFonts w:eastAsia="Calibri"/>
              </w:rPr>
            </w:pPr>
            <w:r w:rsidRPr="001502FC">
              <w:rPr>
                <w:rFonts w:eastAsia="Calibri"/>
              </w:rPr>
              <w:t>8.25</w:t>
            </w:r>
          </w:p>
        </w:tc>
        <w:tc>
          <w:tcPr>
            <w:tcW w:w="1068" w:type="pct"/>
            <w:vAlign w:val="center"/>
          </w:tcPr>
          <w:p w:rsidR="009166B7" w:rsidRPr="001502FC" w:rsidRDefault="009166B7" w:rsidP="00806B08">
            <w:pPr>
              <w:jc w:val="center"/>
            </w:pPr>
            <w:r w:rsidRPr="001502FC">
              <w:rPr>
                <w:color w:val="000000"/>
              </w:rPr>
              <w:t>Hoàn thành tốt nhiệm vụ</w:t>
            </w:r>
          </w:p>
        </w:tc>
        <w:tc>
          <w:tcPr>
            <w:tcW w:w="1117" w:type="pct"/>
            <w:vAlign w:val="center"/>
          </w:tcPr>
          <w:p w:rsidR="009166B7" w:rsidRPr="001502FC" w:rsidRDefault="009166B7" w:rsidP="00806B08">
            <w:pPr>
              <w:jc w:val="center"/>
            </w:pPr>
            <w:r w:rsidRPr="001502FC">
              <w:rPr>
                <w:color w:val="000000"/>
              </w:rPr>
              <w:t>Hoàn thành tốt nhiệm vụ</w:t>
            </w:r>
          </w:p>
        </w:tc>
      </w:tr>
      <w:tr w:rsidR="009166B7" w:rsidRPr="001502FC" w:rsidTr="00806B08">
        <w:trPr>
          <w:trHeight w:val="699"/>
        </w:trPr>
        <w:tc>
          <w:tcPr>
            <w:tcW w:w="195" w:type="pct"/>
            <w:shd w:val="clear" w:color="auto" w:fill="auto"/>
            <w:vAlign w:val="center"/>
          </w:tcPr>
          <w:p w:rsidR="009166B7" w:rsidRPr="001502FC" w:rsidRDefault="009166B7" w:rsidP="00A87512">
            <w:pPr>
              <w:spacing w:line="360" w:lineRule="auto"/>
              <w:jc w:val="center"/>
            </w:pPr>
            <w:r w:rsidRPr="001502FC">
              <w:t>4</w:t>
            </w:r>
          </w:p>
        </w:tc>
        <w:tc>
          <w:tcPr>
            <w:tcW w:w="985" w:type="pct"/>
            <w:shd w:val="clear" w:color="auto" w:fill="auto"/>
          </w:tcPr>
          <w:p w:rsidR="009166B7" w:rsidRPr="001502FC" w:rsidRDefault="009166B7" w:rsidP="00A87512">
            <w:pPr>
              <w:spacing w:before="120" w:line="360" w:lineRule="auto"/>
            </w:pPr>
            <w:r w:rsidRPr="001502FC">
              <w:t>Mai Thị Hồng Huệ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9166B7" w:rsidRPr="001502FC" w:rsidRDefault="009166B7" w:rsidP="00A87512">
            <w:pPr>
              <w:spacing w:before="60" w:after="60" w:line="300" w:lineRule="exact"/>
              <w:jc w:val="center"/>
            </w:pPr>
            <w:r w:rsidRPr="001502FC">
              <w:t>TP. Nghiệp vụ</w:t>
            </w:r>
          </w:p>
        </w:tc>
        <w:tc>
          <w:tcPr>
            <w:tcW w:w="504" w:type="pct"/>
            <w:vAlign w:val="center"/>
          </w:tcPr>
          <w:p w:rsidR="009166B7" w:rsidRPr="001502FC" w:rsidRDefault="009166B7" w:rsidP="00A87512">
            <w:pPr>
              <w:jc w:val="center"/>
            </w:pPr>
            <w:r w:rsidRPr="001502FC">
              <w:t>8.2</w:t>
            </w:r>
          </w:p>
        </w:tc>
        <w:tc>
          <w:tcPr>
            <w:tcW w:w="1068" w:type="pct"/>
            <w:vAlign w:val="center"/>
          </w:tcPr>
          <w:p w:rsidR="009166B7" w:rsidRPr="001502FC" w:rsidRDefault="009166B7" w:rsidP="00806B08">
            <w:pPr>
              <w:tabs>
                <w:tab w:val="left" w:pos="3735"/>
              </w:tabs>
              <w:spacing w:before="60" w:after="60" w:line="300" w:lineRule="exact"/>
              <w:jc w:val="center"/>
              <w:rPr>
                <w:rFonts w:eastAsia="Calibri"/>
                <w:color w:val="000000"/>
              </w:rPr>
            </w:pPr>
            <w:r w:rsidRPr="001502FC">
              <w:rPr>
                <w:color w:val="000000"/>
              </w:rPr>
              <w:t>Hoàn thành tốt nhiệm vụ</w:t>
            </w:r>
          </w:p>
        </w:tc>
        <w:tc>
          <w:tcPr>
            <w:tcW w:w="1117" w:type="pct"/>
            <w:vAlign w:val="center"/>
          </w:tcPr>
          <w:p w:rsidR="009166B7" w:rsidRPr="001502FC" w:rsidRDefault="009166B7" w:rsidP="00806B08">
            <w:pPr>
              <w:tabs>
                <w:tab w:val="left" w:pos="3735"/>
              </w:tabs>
              <w:spacing w:before="60" w:after="60" w:line="300" w:lineRule="exact"/>
              <w:jc w:val="center"/>
              <w:rPr>
                <w:rFonts w:eastAsia="Calibri"/>
                <w:color w:val="000000"/>
              </w:rPr>
            </w:pPr>
            <w:r w:rsidRPr="001502FC">
              <w:rPr>
                <w:color w:val="000000"/>
              </w:rPr>
              <w:t>Hoàn thành tốt nhiệm vụ</w:t>
            </w:r>
          </w:p>
        </w:tc>
      </w:tr>
      <w:tr w:rsidR="009166B7" w:rsidRPr="001502FC" w:rsidTr="00806B08">
        <w:trPr>
          <w:trHeight w:val="699"/>
        </w:trPr>
        <w:tc>
          <w:tcPr>
            <w:tcW w:w="195" w:type="pct"/>
            <w:shd w:val="clear" w:color="auto" w:fill="auto"/>
            <w:vAlign w:val="center"/>
          </w:tcPr>
          <w:p w:rsidR="009166B7" w:rsidRPr="001502FC" w:rsidRDefault="009166B7" w:rsidP="00A87512">
            <w:pPr>
              <w:spacing w:line="360" w:lineRule="auto"/>
              <w:jc w:val="center"/>
            </w:pPr>
            <w:r w:rsidRPr="001502FC">
              <w:t>5</w:t>
            </w:r>
          </w:p>
        </w:tc>
        <w:tc>
          <w:tcPr>
            <w:tcW w:w="985" w:type="pct"/>
            <w:shd w:val="clear" w:color="auto" w:fill="auto"/>
          </w:tcPr>
          <w:p w:rsidR="009166B7" w:rsidRPr="001502FC" w:rsidRDefault="009166B7" w:rsidP="00A87512">
            <w:pPr>
              <w:spacing w:before="120" w:line="360" w:lineRule="auto"/>
            </w:pPr>
            <w:r w:rsidRPr="001502FC">
              <w:t>Nguyễn Văn Bằng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9166B7" w:rsidRPr="001502FC" w:rsidRDefault="009166B7" w:rsidP="00A87512">
            <w:pPr>
              <w:spacing w:before="60" w:after="60" w:line="300" w:lineRule="exact"/>
              <w:jc w:val="center"/>
            </w:pPr>
            <w:r w:rsidRPr="001502FC">
              <w:t>PTP.Nghiệp vụ</w:t>
            </w:r>
          </w:p>
        </w:tc>
        <w:tc>
          <w:tcPr>
            <w:tcW w:w="504" w:type="pct"/>
            <w:vAlign w:val="center"/>
          </w:tcPr>
          <w:p w:rsidR="009166B7" w:rsidRPr="001502FC" w:rsidRDefault="009166B7" w:rsidP="00A87512">
            <w:pPr>
              <w:jc w:val="center"/>
            </w:pPr>
            <w:r w:rsidRPr="001502FC">
              <w:t>8.</w:t>
            </w:r>
            <w:r w:rsidR="001936CD">
              <w:t>25</w:t>
            </w:r>
          </w:p>
        </w:tc>
        <w:tc>
          <w:tcPr>
            <w:tcW w:w="1068" w:type="pct"/>
            <w:vAlign w:val="center"/>
          </w:tcPr>
          <w:p w:rsidR="009166B7" w:rsidRPr="001502FC" w:rsidRDefault="009166B7" w:rsidP="00806B08">
            <w:pPr>
              <w:jc w:val="center"/>
            </w:pPr>
            <w:r w:rsidRPr="001502FC">
              <w:rPr>
                <w:color w:val="000000"/>
              </w:rPr>
              <w:t>Hoàn thành tốt nhiệm vụ</w:t>
            </w:r>
          </w:p>
        </w:tc>
        <w:tc>
          <w:tcPr>
            <w:tcW w:w="1117" w:type="pct"/>
            <w:vAlign w:val="center"/>
          </w:tcPr>
          <w:p w:rsidR="009166B7" w:rsidRPr="001502FC" w:rsidRDefault="009166B7" w:rsidP="00806B08">
            <w:pPr>
              <w:jc w:val="center"/>
            </w:pPr>
            <w:r w:rsidRPr="001502FC">
              <w:rPr>
                <w:color w:val="000000"/>
              </w:rPr>
              <w:t>Hoàn thành tốt nhiệm vụ</w:t>
            </w:r>
          </w:p>
        </w:tc>
      </w:tr>
      <w:tr w:rsidR="009166B7" w:rsidRPr="001502FC" w:rsidTr="00806B08">
        <w:trPr>
          <w:trHeight w:val="699"/>
        </w:trPr>
        <w:tc>
          <w:tcPr>
            <w:tcW w:w="195" w:type="pct"/>
            <w:shd w:val="clear" w:color="auto" w:fill="auto"/>
            <w:vAlign w:val="center"/>
          </w:tcPr>
          <w:p w:rsidR="009166B7" w:rsidRPr="001502FC" w:rsidRDefault="009166B7" w:rsidP="00A87512">
            <w:pPr>
              <w:spacing w:line="360" w:lineRule="auto"/>
              <w:jc w:val="center"/>
            </w:pPr>
            <w:r w:rsidRPr="001502FC">
              <w:t>6</w:t>
            </w:r>
          </w:p>
        </w:tc>
        <w:tc>
          <w:tcPr>
            <w:tcW w:w="985" w:type="pct"/>
            <w:shd w:val="clear" w:color="auto" w:fill="auto"/>
          </w:tcPr>
          <w:p w:rsidR="009166B7" w:rsidRPr="001502FC" w:rsidRDefault="009166B7" w:rsidP="00A87512">
            <w:pPr>
              <w:spacing w:before="120" w:line="360" w:lineRule="auto"/>
            </w:pPr>
            <w:r w:rsidRPr="001502FC">
              <w:t>Hoàng Thị Thuỳ Dung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9166B7" w:rsidRPr="001502FC" w:rsidRDefault="009166B7" w:rsidP="00A87512">
            <w:pPr>
              <w:spacing w:before="60" w:after="60" w:line="300" w:lineRule="exact"/>
              <w:jc w:val="center"/>
            </w:pPr>
            <w:r w:rsidRPr="001502FC">
              <w:t>Kế toán</w:t>
            </w:r>
          </w:p>
        </w:tc>
        <w:tc>
          <w:tcPr>
            <w:tcW w:w="504" w:type="pct"/>
            <w:vAlign w:val="center"/>
          </w:tcPr>
          <w:p w:rsidR="009166B7" w:rsidRPr="001502FC" w:rsidRDefault="009166B7" w:rsidP="00A87512">
            <w:pPr>
              <w:jc w:val="center"/>
            </w:pPr>
            <w:r w:rsidRPr="001502FC">
              <w:t>7.5</w:t>
            </w:r>
          </w:p>
        </w:tc>
        <w:tc>
          <w:tcPr>
            <w:tcW w:w="1068" w:type="pct"/>
            <w:vAlign w:val="center"/>
          </w:tcPr>
          <w:p w:rsidR="009166B7" w:rsidRPr="001502FC" w:rsidRDefault="009166B7" w:rsidP="00806B08">
            <w:pPr>
              <w:jc w:val="center"/>
            </w:pPr>
            <w:r w:rsidRPr="001502FC">
              <w:rPr>
                <w:color w:val="000000"/>
              </w:rPr>
              <w:t>Hoàn thành tốt nhiệm vụ</w:t>
            </w:r>
          </w:p>
        </w:tc>
        <w:tc>
          <w:tcPr>
            <w:tcW w:w="1117" w:type="pct"/>
            <w:vAlign w:val="center"/>
          </w:tcPr>
          <w:p w:rsidR="009166B7" w:rsidRPr="001502FC" w:rsidRDefault="009166B7" w:rsidP="00806B08">
            <w:pPr>
              <w:jc w:val="center"/>
            </w:pPr>
            <w:r w:rsidRPr="001502FC">
              <w:rPr>
                <w:color w:val="000000"/>
              </w:rPr>
              <w:t>Hoàn thành tốt nhiệm vụ</w:t>
            </w:r>
          </w:p>
        </w:tc>
      </w:tr>
      <w:tr w:rsidR="009166B7" w:rsidRPr="001502FC" w:rsidTr="00806B08">
        <w:trPr>
          <w:trHeight w:val="699"/>
        </w:trPr>
        <w:tc>
          <w:tcPr>
            <w:tcW w:w="195" w:type="pct"/>
            <w:shd w:val="clear" w:color="auto" w:fill="auto"/>
            <w:vAlign w:val="center"/>
          </w:tcPr>
          <w:p w:rsidR="009166B7" w:rsidRPr="001502FC" w:rsidRDefault="009166B7" w:rsidP="00A87512">
            <w:pPr>
              <w:spacing w:line="360" w:lineRule="auto"/>
              <w:jc w:val="center"/>
            </w:pPr>
            <w:r w:rsidRPr="001502FC">
              <w:t>7</w:t>
            </w:r>
          </w:p>
        </w:tc>
        <w:tc>
          <w:tcPr>
            <w:tcW w:w="985" w:type="pct"/>
            <w:shd w:val="clear" w:color="auto" w:fill="auto"/>
          </w:tcPr>
          <w:p w:rsidR="009166B7" w:rsidRPr="001502FC" w:rsidRDefault="009166B7" w:rsidP="00A87512">
            <w:pPr>
              <w:spacing w:before="120" w:line="360" w:lineRule="auto"/>
            </w:pPr>
            <w:r w:rsidRPr="001502FC">
              <w:t>Phạm Thị Hà Mi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9166B7" w:rsidRPr="001502FC" w:rsidRDefault="009166B7" w:rsidP="00A87512">
            <w:pPr>
              <w:spacing w:before="60" w:after="60" w:line="300" w:lineRule="exact"/>
              <w:jc w:val="center"/>
            </w:pPr>
            <w:r w:rsidRPr="001502FC">
              <w:t>Chuyên viên</w:t>
            </w:r>
          </w:p>
        </w:tc>
        <w:tc>
          <w:tcPr>
            <w:tcW w:w="504" w:type="pct"/>
            <w:vAlign w:val="center"/>
          </w:tcPr>
          <w:p w:rsidR="009166B7" w:rsidRPr="001502FC" w:rsidRDefault="009166B7" w:rsidP="00A87512">
            <w:pPr>
              <w:jc w:val="center"/>
            </w:pPr>
            <w:r w:rsidRPr="001502FC">
              <w:t>7.9</w:t>
            </w:r>
          </w:p>
        </w:tc>
        <w:tc>
          <w:tcPr>
            <w:tcW w:w="1068" w:type="pct"/>
            <w:vAlign w:val="center"/>
          </w:tcPr>
          <w:p w:rsidR="009166B7" w:rsidRPr="001502FC" w:rsidRDefault="009166B7" w:rsidP="00806B08">
            <w:pPr>
              <w:tabs>
                <w:tab w:val="left" w:pos="3735"/>
              </w:tabs>
              <w:spacing w:before="60" w:after="60" w:line="300" w:lineRule="exact"/>
              <w:jc w:val="center"/>
              <w:rPr>
                <w:rFonts w:eastAsia="Calibri"/>
                <w:color w:val="000000"/>
              </w:rPr>
            </w:pPr>
            <w:r w:rsidRPr="001502FC">
              <w:rPr>
                <w:color w:val="000000"/>
              </w:rPr>
              <w:t>Hoàn thành tốt nhiệm vụ</w:t>
            </w:r>
          </w:p>
        </w:tc>
        <w:tc>
          <w:tcPr>
            <w:tcW w:w="1117" w:type="pct"/>
            <w:vAlign w:val="center"/>
          </w:tcPr>
          <w:p w:rsidR="009166B7" w:rsidRPr="001502FC" w:rsidRDefault="009166B7" w:rsidP="00806B08">
            <w:pPr>
              <w:tabs>
                <w:tab w:val="left" w:pos="3735"/>
              </w:tabs>
              <w:spacing w:before="60" w:after="60" w:line="300" w:lineRule="exact"/>
              <w:jc w:val="center"/>
              <w:rPr>
                <w:rFonts w:eastAsia="Calibri"/>
                <w:color w:val="000000"/>
              </w:rPr>
            </w:pPr>
            <w:r w:rsidRPr="001502FC">
              <w:rPr>
                <w:color w:val="000000"/>
              </w:rPr>
              <w:t>Hoàn thành tốt nhiệm vụ</w:t>
            </w:r>
          </w:p>
        </w:tc>
      </w:tr>
      <w:tr w:rsidR="009166B7" w:rsidRPr="001502FC" w:rsidTr="00806B08">
        <w:trPr>
          <w:trHeight w:val="699"/>
        </w:trPr>
        <w:tc>
          <w:tcPr>
            <w:tcW w:w="195" w:type="pct"/>
            <w:shd w:val="clear" w:color="auto" w:fill="auto"/>
            <w:vAlign w:val="center"/>
          </w:tcPr>
          <w:p w:rsidR="009166B7" w:rsidRPr="001502FC" w:rsidRDefault="009166B7" w:rsidP="00A87512">
            <w:pPr>
              <w:spacing w:line="360" w:lineRule="auto"/>
              <w:jc w:val="center"/>
            </w:pPr>
            <w:r w:rsidRPr="001502FC">
              <w:t>8</w:t>
            </w:r>
          </w:p>
        </w:tc>
        <w:tc>
          <w:tcPr>
            <w:tcW w:w="985" w:type="pct"/>
            <w:shd w:val="clear" w:color="auto" w:fill="auto"/>
            <w:vAlign w:val="bottom"/>
          </w:tcPr>
          <w:p w:rsidR="009166B7" w:rsidRPr="001502FC" w:rsidRDefault="009166B7" w:rsidP="00A87512">
            <w:pPr>
              <w:spacing w:before="120" w:line="360" w:lineRule="auto"/>
            </w:pPr>
            <w:r w:rsidRPr="001502FC">
              <w:t>Phạm Thu Huyền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9166B7" w:rsidRPr="001502FC" w:rsidRDefault="009166B7" w:rsidP="00A87512">
            <w:pPr>
              <w:spacing w:before="60" w:after="60" w:line="300" w:lineRule="exact"/>
              <w:jc w:val="center"/>
            </w:pPr>
            <w:r w:rsidRPr="001502FC">
              <w:t>Chuyên viên</w:t>
            </w:r>
          </w:p>
        </w:tc>
        <w:tc>
          <w:tcPr>
            <w:tcW w:w="504" w:type="pct"/>
            <w:vAlign w:val="center"/>
          </w:tcPr>
          <w:p w:rsidR="009166B7" w:rsidRPr="001502FC" w:rsidRDefault="001936CD" w:rsidP="00A87512">
            <w:pPr>
              <w:jc w:val="center"/>
            </w:pPr>
            <w:r>
              <w:t>8.0</w:t>
            </w:r>
          </w:p>
        </w:tc>
        <w:tc>
          <w:tcPr>
            <w:tcW w:w="1068" w:type="pct"/>
            <w:vAlign w:val="center"/>
          </w:tcPr>
          <w:p w:rsidR="009166B7" w:rsidRPr="001502FC" w:rsidRDefault="009166B7" w:rsidP="00806B08">
            <w:pPr>
              <w:jc w:val="center"/>
            </w:pPr>
            <w:r w:rsidRPr="001502FC">
              <w:rPr>
                <w:color w:val="000000"/>
              </w:rPr>
              <w:t>Hoàn thành tốt nhiệm vụ</w:t>
            </w:r>
          </w:p>
        </w:tc>
        <w:tc>
          <w:tcPr>
            <w:tcW w:w="1117" w:type="pct"/>
            <w:vAlign w:val="center"/>
          </w:tcPr>
          <w:p w:rsidR="009166B7" w:rsidRPr="001502FC" w:rsidRDefault="009166B7" w:rsidP="00806B08">
            <w:pPr>
              <w:jc w:val="center"/>
            </w:pPr>
            <w:r w:rsidRPr="001502FC">
              <w:rPr>
                <w:color w:val="000000"/>
              </w:rPr>
              <w:t>Hoàn thành tốt nhiệm vụ</w:t>
            </w:r>
          </w:p>
        </w:tc>
      </w:tr>
      <w:tr w:rsidR="009166B7" w:rsidRPr="001502FC" w:rsidTr="00806B08">
        <w:trPr>
          <w:trHeight w:val="699"/>
        </w:trPr>
        <w:tc>
          <w:tcPr>
            <w:tcW w:w="195" w:type="pct"/>
            <w:shd w:val="clear" w:color="auto" w:fill="auto"/>
            <w:vAlign w:val="center"/>
          </w:tcPr>
          <w:p w:rsidR="009166B7" w:rsidRPr="001502FC" w:rsidRDefault="009166B7" w:rsidP="00A87512">
            <w:pPr>
              <w:spacing w:line="360" w:lineRule="auto"/>
              <w:jc w:val="center"/>
            </w:pPr>
            <w:r w:rsidRPr="001502FC">
              <w:t>9</w:t>
            </w:r>
          </w:p>
        </w:tc>
        <w:tc>
          <w:tcPr>
            <w:tcW w:w="985" w:type="pct"/>
            <w:shd w:val="clear" w:color="auto" w:fill="auto"/>
          </w:tcPr>
          <w:p w:rsidR="009166B7" w:rsidRPr="001502FC" w:rsidRDefault="009166B7" w:rsidP="00A87512">
            <w:pPr>
              <w:spacing w:before="120" w:line="360" w:lineRule="auto"/>
            </w:pPr>
            <w:r w:rsidRPr="001502FC">
              <w:t>Đỗ Ngọc Phú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9166B7" w:rsidRPr="001502FC" w:rsidRDefault="009166B7" w:rsidP="00A87512">
            <w:pPr>
              <w:spacing w:before="60" w:after="60" w:line="300" w:lineRule="exact"/>
              <w:jc w:val="center"/>
            </w:pPr>
            <w:r w:rsidRPr="001502FC">
              <w:t>Nhân viên</w:t>
            </w:r>
          </w:p>
        </w:tc>
        <w:tc>
          <w:tcPr>
            <w:tcW w:w="504" w:type="pct"/>
            <w:vAlign w:val="center"/>
          </w:tcPr>
          <w:p w:rsidR="009166B7" w:rsidRPr="001502FC" w:rsidRDefault="009166B7" w:rsidP="00A87512">
            <w:pPr>
              <w:jc w:val="center"/>
            </w:pPr>
            <w:r w:rsidRPr="001502FC">
              <w:t>7.5</w:t>
            </w:r>
          </w:p>
        </w:tc>
        <w:tc>
          <w:tcPr>
            <w:tcW w:w="1068" w:type="pct"/>
            <w:vAlign w:val="center"/>
          </w:tcPr>
          <w:p w:rsidR="009166B7" w:rsidRPr="001502FC" w:rsidRDefault="009166B7" w:rsidP="00806B08">
            <w:pPr>
              <w:jc w:val="center"/>
            </w:pPr>
            <w:r w:rsidRPr="001502FC">
              <w:rPr>
                <w:color w:val="000000"/>
              </w:rPr>
              <w:t>Hoàn thành tốt nhiệm vụ</w:t>
            </w:r>
          </w:p>
        </w:tc>
        <w:tc>
          <w:tcPr>
            <w:tcW w:w="1117" w:type="pct"/>
            <w:vAlign w:val="center"/>
          </w:tcPr>
          <w:p w:rsidR="009166B7" w:rsidRPr="001502FC" w:rsidRDefault="009166B7" w:rsidP="00806B08">
            <w:pPr>
              <w:jc w:val="center"/>
            </w:pPr>
            <w:r w:rsidRPr="001502FC">
              <w:rPr>
                <w:color w:val="000000"/>
              </w:rPr>
              <w:t>Hoàn thành tốt nhiệm vụ</w:t>
            </w:r>
          </w:p>
        </w:tc>
      </w:tr>
    </w:tbl>
    <w:p w:rsidR="00D34844" w:rsidRDefault="00D34844" w:rsidP="00D34844">
      <w:pPr>
        <w:jc w:val="right"/>
        <w:rPr>
          <w:rFonts w:eastAsia="Calibri"/>
          <w:b/>
          <w:sz w:val="24"/>
          <w:szCs w:val="24"/>
        </w:rPr>
      </w:pPr>
    </w:p>
    <w:p w:rsidR="00D34844" w:rsidRDefault="00D34844" w:rsidP="00D34844">
      <w:pPr>
        <w:jc w:val="right"/>
        <w:rPr>
          <w:rFonts w:eastAsia="Calibri"/>
          <w:b/>
          <w:sz w:val="24"/>
          <w:szCs w:val="24"/>
        </w:rPr>
      </w:pPr>
    </w:p>
    <w:p w:rsidR="00D34844" w:rsidRDefault="00D34844" w:rsidP="00D34844">
      <w:pPr>
        <w:jc w:val="right"/>
        <w:rPr>
          <w:rFonts w:eastAsia="Calibri"/>
          <w:b/>
          <w:sz w:val="24"/>
          <w:szCs w:val="24"/>
        </w:rPr>
      </w:pPr>
    </w:p>
    <w:p w:rsidR="00D34844" w:rsidRDefault="00D34844" w:rsidP="00D34844">
      <w:pPr>
        <w:jc w:val="right"/>
        <w:rPr>
          <w:rFonts w:eastAsia="Calibri"/>
          <w:b/>
          <w:sz w:val="24"/>
          <w:szCs w:val="24"/>
        </w:rPr>
      </w:pPr>
    </w:p>
    <w:p w:rsidR="00D34844" w:rsidRDefault="00D34844" w:rsidP="00D34844">
      <w:pPr>
        <w:jc w:val="right"/>
        <w:rPr>
          <w:rFonts w:eastAsia="Calibri"/>
          <w:b/>
          <w:sz w:val="24"/>
          <w:szCs w:val="24"/>
        </w:rPr>
      </w:pPr>
    </w:p>
    <w:p w:rsidR="00D34844" w:rsidRDefault="00D34844" w:rsidP="00D34844">
      <w:pPr>
        <w:jc w:val="right"/>
        <w:rPr>
          <w:rFonts w:eastAsia="Calibri"/>
          <w:b/>
          <w:sz w:val="24"/>
          <w:szCs w:val="24"/>
        </w:rPr>
      </w:pPr>
    </w:p>
    <w:p w:rsidR="00D34844" w:rsidRDefault="00D34844" w:rsidP="005A1B16">
      <w:pPr>
        <w:spacing w:after="0"/>
      </w:pPr>
    </w:p>
    <w:sectPr w:rsidR="00D34844" w:rsidSect="0095635F">
      <w:headerReference w:type="default" r:id="rId8"/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DBA" w:rsidRDefault="00EA3DBA" w:rsidP="0095635F">
      <w:pPr>
        <w:spacing w:after="0" w:line="240" w:lineRule="auto"/>
      </w:pPr>
      <w:r>
        <w:separator/>
      </w:r>
    </w:p>
  </w:endnote>
  <w:endnote w:type="continuationSeparator" w:id="1">
    <w:p w:rsidR="00EA3DBA" w:rsidRDefault="00EA3DBA" w:rsidP="0095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DBA" w:rsidRDefault="00EA3DBA" w:rsidP="0095635F">
      <w:pPr>
        <w:spacing w:after="0" w:line="240" w:lineRule="auto"/>
      </w:pPr>
      <w:r>
        <w:separator/>
      </w:r>
    </w:p>
  </w:footnote>
  <w:footnote w:type="continuationSeparator" w:id="1">
    <w:p w:rsidR="00EA3DBA" w:rsidRDefault="00EA3DBA" w:rsidP="00956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35F" w:rsidRDefault="009563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72D26"/>
    <w:multiLevelType w:val="hybridMultilevel"/>
    <w:tmpl w:val="416E721C"/>
    <w:lvl w:ilvl="0" w:tplc="E88CD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B16"/>
    <w:rsid w:val="000005B7"/>
    <w:rsid w:val="00013125"/>
    <w:rsid w:val="00052549"/>
    <w:rsid w:val="00060CD9"/>
    <w:rsid w:val="00073174"/>
    <w:rsid w:val="000831F9"/>
    <w:rsid w:val="000C42CB"/>
    <w:rsid w:val="00101F33"/>
    <w:rsid w:val="001141D6"/>
    <w:rsid w:val="0012138D"/>
    <w:rsid w:val="001502FC"/>
    <w:rsid w:val="001738E1"/>
    <w:rsid w:val="001936CD"/>
    <w:rsid w:val="001B5928"/>
    <w:rsid w:val="00207A3A"/>
    <w:rsid w:val="00211827"/>
    <w:rsid w:val="00217762"/>
    <w:rsid w:val="00244AC5"/>
    <w:rsid w:val="002519BC"/>
    <w:rsid w:val="00272717"/>
    <w:rsid w:val="00294AD9"/>
    <w:rsid w:val="002A40D2"/>
    <w:rsid w:val="002F4615"/>
    <w:rsid w:val="003168FD"/>
    <w:rsid w:val="00337BE3"/>
    <w:rsid w:val="00356840"/>
    <w:rsid w:val="00381B20"/>
    <w:rsid w:val="00384809"/>
    <w:rsid w:val="003B0D27"/>
    <w:rsid w:val="003E0C82"/>
    <w:rsid w:val="003E7E42"/>
    <w:rsid w:val="00411EEA"/>
    <w:rsid w:val="00423DB0"/>
    <w:rsid w:val="004447C8"/>
    <w:rsid w:val="0046448B"/>
    <w:rsid w:val="00465554"/>
    <w:rsid w:val="004718E1"/>
    <w:rsid w:val="00476623"/>
    <w:rsid w:val="00496D76"/>
    <w:rsid w:val="004F0A7E"/>
    <w:rsid w:val="004F56F2"/>
    <w:rsid w:val="005068CB"/>
    <w:rsid w:val="00561D6D"/>
    <w:rsid w:val="005662C1"/>
    <w:rsid w:val="005A1B16"/>
    <w:rsid w:val="005A62BC"/>
    <w:rsid w:val="005B701F"/>
    <w:rsid w:val="005F0E06"/>
    <w:rsid w:val="0064129C"/>
    <w:rsid w:val="006671FC"/>
    <w:rsid w:val="00672F46"/>
    <w:rsid w:val="00682166"/>
    <w:rsid w:val="0069560B"/>
    <w:rsid w:val="00697AF6"/>
    <w:rsid w:val="006A5DBC"/>
    <w:rsid w:val="0070043C"/>
    <w:rsid w:val="00712A6C"/>
    <w:rsid w:val="00713146"/>
    <w:rsid w:val="00731F7F"/>
    <w:rsid w:val="00733065"/>
    <w:rsid w:val="007571E0"/>
    <w:rsid w:val="007729E6"/>
    <w:rsid w:val="007C6FAD"/>
    <w:rsid w:val="007E367E"/>
    <w:rsid w:val="00806B08"/>
    <w:rsid w:val="00824CF6"/>
    <w:rsid w:val="00824E5F"/>
    <w:rsid w:val="008E2846"/>
    <w:rsid w:val="009156B9"/>
    <w:rsid w:val="00916518"/>
    <w:rsid w:val="009166B7"/>
    <w:rsid w:val="0093260F"/>
    <w:rsid w:val="00934E00"/>
    <w:rsid w:val="00943E8F"/>
    <w:rsid w:val="0095635F"/>
    <w:rsid w:val="0096565B"/>
    <w:rsid w:val="009834BE"/>
    <w:rsid w:val="0099428B"/>
    <w:rsid w:val="009A29AC"/>
    <w:rsid w:val="009B2899"/>
    <w:rsid w:val="009E59EE"/>
    <w:rsid w:val="009F3438"/>
    <w:rsid w:val="00A70E36"/>
    <w:rsid w:val="00AA4720"/>
    <w:rsid w:val="00AF603B"/>
    <w:rsid w:val="00B137A8"/>
    <w:rsid w:val="00B94539"/>
    <w:rsid w:val="00BB023E"/>
    <w:rsid w:val="00BD08C5"/>
    <w:rsid w:val="00C04D73"/>
    <w:rsid w:val="00C12BB2"/>
    <w:rsid w:val="00C21A69"/>
    <w:rsid w:val="00C52530"/>
    <w:rsid w:val="00C83A4F"/>
    <w:rsid w:val="00CE20CA"/>
    <w:rsid w:val="00CE40C9"/>
    <w:rsid w:val="00CF010F"/>
    <w:rsid w:val="00D13330"/>
    <w:rsid w:val="00D23C2A"/>
    <w:rsid w:val="00D315BD"/>
    <w:rsid w:val="00D34844"/>
    <w:rsid w:val="00D51F73"/>
    <w:rsid w:val="00D7465B"/>
    <w:rsid w:val="00DA212D"/>
    <w:rsid w:val="00DA7E31"/>
    <w:rsid w:val="00DB2C00"/>
    <w:rsid w:val="00DB63E2"/>
    <w:rsid w:val="00DE3792"/>
    <w:rsid w:val="00E00685"/>
    <w:rsid w:val="00E34B33"/>
    <w:rsid w:val="00E57491"/>
    <w:rsid w:val="00E64B66"/>
    <w:rsid w:val="00EA3DBA"/>
    <w:rsid w:val="00EC5C0F"/>
    <w:rsid w:val="00EF2731"/>
    <w:rsid w:val="00F1046C"/>
    <w:rsid w:val="00F34821"/>
    <w:rsid w:val="00F41D37"/>
    <w:rsid w:val="00F46901"/>
    <w:rsid w:val="00F55D91"/>
    <w:rsid w:val="00FC4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Straight Arrow Connector 1"/>
        <o:r id="V:Rule5" type="connector" idref="#Straight Arrow Connector 2"/>
        <o:r id="V:Rule6" type="connector" idref="#Straight Arrow Connector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54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4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C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83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3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6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35F"/>
  </w:style>
  <w:style w:type="paragraph" w:styleId="Footer">
    <w:name w:val="footer"/>
    <w:basedOn w:val="Normal"/>
    <w:link w:val="FooterChar"/>
    <w:uiPriority w:val="99"/>
    <w:unhideWhenUsed/>
    <w:rsid w:val="00956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4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C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83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3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6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35F"/>
  </w:style>
  <w:style w:type="paragraph" w:styleId="Footer">
    <w:name w:val="footer"/>
    <w:basedOn w:val="Normal"/>
    <w:link w:val="FooterChar"/>
    <w:uiPriority w:val="99"/>
    <w:unhideWhenUsed/>
    <w:rsid w:val="00956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13BE60DD-B606-4079-9017-626EC8C2FA8D}"/>
</file>

<file path=customXml/itemProps2.xml><?xml version="1.0" encoding="utf-8"?>
<ds:datastoreItem xmlns:ds="http://schemas.openxmlformats.org/officeDocument/2006/customXml" ds:itemID="{C1507F89-4CA7-41D2-9D5F-75025C8209AD}"/>
</file>

<file path=customXml/itemProps3.xml><?xml version="1.0" encoding="utf-8"?>
<ds:datastoreItem xmlns:ds="http://schemas.openxmlformats.org/officeDocument/2006/customXml" ds:itemID="{53623E58-C98B-4E9F-A664-A5AC6C0EAC61}"/>
</file>

<file path=customXml/itemProps4.xml><?xml version="1.0" encoding="utf-8"?>
<ds:datastoreItem xmlns:ds="http://schemas.openxmlformats.org/officeDocument/2006/customXml" ds:itemID="{499116B0-49EC-4F0A-826F-06547B4BFB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7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27</cp:revision>
  <cp:lastPrinted>2021-02-25T07:28:00Z</cp:lastPrinted>
  <dcterms:created xsi:type="dcterms:W3CDTF">2021-01-21T09:39:00Z</dcterms:created>
  <dcterms:modified xsi:type="dcterms:W3CDTF">2021-02-25T07:32:00Z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