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Look w:val="01E0" w:firstRow="1" w:lastRow="1" w:firstColumn="1" w:lastColumn="1" w:noHBand="0" w:noVBand="0"/>
      </w:tblPr>
      <w:tblGrid>
        <w:gridCol w:w="4253"/>
        <w:gridCol w:w="6096"/>
      </w:tblGrid>
      <w:tr w:rsidR="00277094" w:rsidRPr="00D818D4" w:rsidTr="0005189D">
        <w:trPr>
          <w:trHeight w:val="1258"/>
        </w:trPr>
        <w:tc>
          <w:tcPr>
            <w:tcW w:w="4253" w:type="dxa"/>
            <w:shd w:val="clear" w:color="auto" w:fill="auto"/>
          </w:tcPr>
          <w:p w:rsidR="00277094" w:rsidRDefault="00277094" w:rsidP="00DF6A9B">
            <w:pPr>
              <w:jc w:val="center"/>
              <w:rPr>
                <w:rFonts w:ascii="Times New Roman" w:hAnsi="Times New Roman"/>
                <w:sz w:val="26"/>
                <w:szCs w:val="26"/>
              </w:rPr>
            </w:pPr>
            <w:bookmarkStart w:id="0" w:name="_GoBack"/>
            <w:bookmarkEnd w:id="0"/>
            <w:r>
              <w:rPr>
                <w:rFonts w:ascii="Times New Roman" w:hAnsi="Times New Roman"/>
                <w:sz w:val="26"/>
                <w:szCs w:val="26"/>
              </w:rPr>
              <w:t>UBND TỈNH HƯNG YÊN</w:t>
            </w:r>
          </w:p>
          <w:p w:rsidR="00277094" w:rsidRPr="00D302B0" w:rsidRDefault="00277094" w:rsidP="00DF6A9B">
            <w:pPr>
              <w:jc w:val="center"/>
              <w:rPr>
                <w:rFonts w:ascii="Times New Roman" w:hAnsi="Times New Roman"/>
                <w:b/>
                <w:sz w:val="26"/>
                <w:szCs w:val="26"/>
              </w:rPr>
            </w:pPr>
            <w:r>
              <w:rPr>
                <w:rFonts w:ascii="Times New Roman" w:hAnsi="Times New Roman"/>
                <w:b/>
                <w:sz w:val="26"/>
                <w:szCs w:val="26"/>
              </w:rPr>
              <w:t>SỞ NỘI VỤ</w:t>
            </w:r>
          </w:p>
          <w:p w:rsidR="00277094" w:rsidRPr="00D818D4" w:rsidRDefault="00C13FAB" w:rsidP="00DF6A9B">
            <w:pPr>
              <w:ind w:firstLine="72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1009650</wp:posOffset>
                      </wp:positionH>
                      <wp:positionV relativeFrom="paragraph">
                        <wp:posOffset>72390</wp:posOffset>
                      </wp:positionV>
                      <wp:extent cx="555625" cy="0"/>
                      <wp:effectExtent l="9525" t="15240" r="6350"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pt" to="123.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3m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" strokeweight="1pt"/>
                  </w:pict>
                </mc:Fallback>
              </mc:AlternateContent>
            </w:r>
          </w:p>
          <w:p w:rsidR="00277094" w:rsidRDefault="00277094" w:rsidP="00DF6A9B">
            <w:pPr>
              <w:ind w:firstLine="252"/>
              <w:jc w:val="center"/>
              <w:rPr>
                <w:rFonts w:ascii="Times New Roman" w:hAnsi="Times New Roman"/>
                <w:szCs w:val="26"/>
              </w:rPr>
            </w:pPr>
            <w:r w:rsidRPr="00D818D4">
              <w:rPr>
                <w:rFonts w:ascii="Times New Roman" w:hAnsi="Times New Roman"/>
                <w:szCs w:val="26"/>
              </w:rPr>
              <w:t>Số:         /HD-</w:t>
            </w:r>
            <w:r>
              <w:rPr>
                <w:rFonts w:ascii="Times New Roman" w:hAnsi="Times New Roman"/>
                <w:szCs w:val="26"/>
              </w:rPr>
              <w:t>SNV</w:t>
            </w:r>
          </w:p>
          <w:p w:rsidR="00277094" w:rsidRPr="00D818D4" w:rsidRDefault="00C9367D" w:rsidP="00C9367D">
            <w:pPr>
              <w:ind w:firstLine="252"/>
              <w:rPr>
                <w:rFonts w:ascii="Times New Roman" w:hAnsi="Times New Roman"/>
                <w:sz w:val="26"/>
                <w:szCs w:val="26"/>
              </w:rPr>
            </w:pPr>
            <w:r>
              <w:rPr>
                <w:rFonts w:ascii="Times New Roman" w:hAnsi="Times New Roman"/>
                <w:szCs w:val="26"/>
              </w:rPr>
              <w:t xml:space="preserve">                   </w:t>
            </w:r>
            <w:r w:rsidR="00277094">
              <w:rPr>
                <w:rFonts w:ascii="Times New Roman" w:hAnsi="Times New Roman"/>
                <w:szCs w:val="26"/>
              </w:rPr>
              <w:t>Dự thảo</w:t>
            </w:r>
          </w:p>
        </w:tc>
        <w:tc>
          <w:tcPr>
            <w:tcW w:w="6096" w:type="dxa"/>
            <w:shd w:val="clear" w:color="auto" w:fill="auto"/>
          </w:tcPr>
          <w:p w:rsidR="00277094" w:rsidRPr="00D818D4" w:rsidRDefault="00277094" w:rsidP="00DF6A9B">
            <w:pPr>
              <w:jc w:val="center"/>
              <w:rPr>
                <w:rFonts w:ascii="Times New Roman" w:hAnsi="Times New Roman"/>
                <w:b/>
                <w:sz w:val="26"/>
                <w:szCs w:val="26"/>
              </w:rPr>
            </w:pPr>
            <w:r w:rsidRPr="00D818D4">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D818D4">
                  <w:rPr>
                    <w:rFonts w:ascii="Times New Roman" w:hAnsi="Times New Roman"/>
                    <w:b/>
                    <w:sz w:val="26"/>
                    <w:szCs w:val="26"/>
                  </w:rPr>
                  <w:t>NAM</w:t>
                </w:r>
              </w:smartTag>
            </w:smartTag>
          </w:p>
          <w:p w:rsidR="00277094" w:rsidRPr="00D818D4" w:rsidRDefault="00277094" w:rsidP="00DF6A9B">
            <w:pPr>
              <w:jc w:val="center"/>
              <w:rPr>
                <w:rFonts w:ascii="Times New Roman" w:hAnsi="Times New Roman"/>
                <w:b/>
              </w:rPr>
            </w:pPr>
            <w:r w:rsidRPr="00D818D4">
              <w:rPr>
                <w:rFonts w:ascii="Times New Roman" w:hAnsi="Times New Roman"/>
                <w:b/>
              </w:rPr>
              <w:t>Độc lập - Tự do - Hạnh phúc</w:t>
            </w:r>
          </w:p>
          <w:p w:rsidR="00277094" w:rsidRDefault="00C13FAB" w:rsidP="00DF6A9B">
            <w:pPr>
              <w:ind w:firstLine="720"/>
              <w:rPr>
                <w:rFonts w:ascii="Times New Roman" w:hAnsi="Times New Roman"/>
                <w:b/>
                <w:sz w:val="27"/>
                <w:szCs w:val="27"/>
              </w:rPr>
            </w:pPr>
            <w:r>
              <w:rPr>
                <w:rFonts w:ascii="Times New Roman" w:hAnsi="Times New Roman"/>
                <w:b/>
                <w:noProof/>
                <w:sz w:val="27"/>
                <w:szCs w:val="27"/>
              </w:rPr>
              <mc:AlternateContent>
                <mc:Choice Requires="wps">
                  <w:drawing>
                    <wp:anchor distT="0" distB="0" distL="114300" distR="114300" simplePos="0" relativeHeight="251657728" behindDoc="0" locked="0" layoutInCell="1" allowOverlap="1">
                      <wp:simplePos x="0" y="0"/>
                      <wp:positionH relativeFrom="column">
                        <wp:posOffset>859155</wp:posOffset>
                      </wp:positionH>
                      <wp:positionV relativeFrom="paragraph">
                        <wp:posOffset>50800</wp:posOffset>
                      </wp:positionV>
                      <wp:extent cx="2045970" cy="0"/>
                      <wp:effectExtent l="11430" t="12700" r="9525" b="63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59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4pt" to="228.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gREgIAACkEAAAOAAAAZHJzL2Uyb0RvYy54bWysU8uu2yAQ3VfqPyD2iR/1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" strokeweight="1pt"/>
                  </w:pict>
                </mc:Fallback>
              </mc:AlternateContent>
            </w:r>
          </w:p>
          <w:p w:rsidR="00277094" w:rsidRPr="008D1549" w:rsidRDefault="00277094" w:rsidP="00DF6A9B">
            <w:pPr>
              <w:ind w:firstLine="33"/>
              <w:jc w:val="center"/>
              <w:rPr>
                <w:rFonts w:ascii="Times New Roman" w:hAnsi="Times New Roman"/>
                <w:b/>
                <w:sz w:val="27"/>
                <w:szCs w:val="27"/>
              </w:rPr>
            </w:pPr>
            <w:r>
              <w:rPr>
                <w:rFonts w:ascii="Times New Roman" w:hAnsi="Times New Roman"/>
                <w:i/>
              </w:rPr>
              <w:t>Hưng Yên</w:t>
            </w:r>
            <w:r w:rsidRPr="00D818D4">
              <w:rPr>
                <w:rFonts w:ascii="Times New Roman" w:hAnsi="Times New Roman"/>
                <w:i/>
              </w:rPr>
              <w:t xml:space="preserve">, ngày  </w:t>
            </w:r>
            <w:r>
              <w:rPr>
                <w:rFonts w:ascii="Times New Roman" w:hAnsi="Times New Roman"/>
                <w:i/>
              </w:rPr>
              <w:t xml:space="preserve"> </w:t>
            </w:r>
            <w:r w:rsidRPr="00D818D4">
              <w:rPr>
                <w:rFonts w:ascii="Times New Roman" w:hAnsi="Times New Roman"/>
                <w:i/>
              </w:rPr>
              <w:t xml:space="preserve">    tháng </w:t>
            </w:r>
            <w:r>
              <w:rPr>
                <w:rFonts w:ascii="Times New Roman" w:hAnsi="Times New Roman"/>
                <w:i/>
              </w:rPr>
              <w:t>7</w:t>
            </w:r>
            <w:r w:rsidRPr="00D818D4">
              <w:rPr>
                <w:rFonts w:ascii="Times New Roman" w:hAnsi="Times New Roman"/>
                <w:i/>
              </w:rPr>
              <w:t xml:space="preserve"> n</w:t>
            </w:r>
            <w:r w:rsidRPr="00D818D4">
              <w:rPr>
                <w:rFonts w:ascii="Times New Roman" w:hAnsi="Times New Roman" w:hint="eastAsia"/>
                <w:i/>
              </w:rPr>
              <w:t>ă</w:t>
            </w:r>
            <w:r w:rsidRPr="00D818D4">
              <w:rPr>
                <w:rFonts w:ascii="Times New Roman" w:hAnsi="Times New Roman"/>
                <w:i/>
              </w:rPr>
              <w:t xml:space="preserve">m </w:t>
            </w:r>
            <w:r>
              <w:rPr>
                <w:rFonts w:ascii="Times New Roman" w:hAnsi="Times New Roman"/>
                <w:i/>
              </w:rPr>
              <w:t>2020</w:t>
            </w:r>
          </w:p>
        </w:tc>
      </w:tr>
    </w:tbl>
    <w:p w:rsidR="00277094" w:rsidRDefault="00277094" w:rsidP="00277094">
      <w:pPr>
        <w:ind w:firstLine="720"/>
        <w:rPr>
          <w:rFonts w:ascii="Times New Roman" w:hAnsi="Times New Roman"/>
          <w:b/>
          <w:sz w:val="26"/>
          <w:szCs w:val="26"/>
        </w:rPr>
      </w:pPr>
    </w:p>
    <w:p w:rsidR="00277094" w:rsidRPr="004F46E4" w:rsidRDefault="00277094" w:rsidP="00277094">
      <w:pPr>
        <w:jc w:val="center"/>
        <w:outlineLvl w:val="0"/>
        <w:rPr>
          <w:rFonts w:ascii="Times New Roman" w:hAnsi="Times New Roman"/>
          <w:b/>
        </w:rPr>
      </w:pPr>
      <w:r w:rsidRPr="004F46E4">
        <w:rPr>
          <w:rFonts w:ascii="Times New Roman" w:hAnsi="Times New Roman"/>
          <w:b/>
        </w:rPr>
        <w:t>HƯỚNG DẪN</w:t>
      </w:r>
    </w:p>
    <w:p w:rsidR="00277094" w:rsidRPr="004F46E4" w:rsidRDefault="00277094" w:rsidP="00277094">
      <w:pPr>
        <w:jc w:val="center"/>
        <w:outlineLvl w:val="0"/>
        <w:rPr>
          <w:rFonts w:ascii="Times New Roman" w:hAnsi="Times New Roman"/>
          <w:b/>
        </w:rPr>
      </w:pPr>
      <w:r>
        <w:rPr>
          <w:rFonts w:ascii="Times New Roman" w:hAnsi="Times New Roman"/>
          <w:b/>
        </w:rPr>
        <w:t xml:space="preserve">Công tác thi đua, khen thưởng </w:t>
      </w:r>
      <w:r w:rsidRPr="004F46E4">
        <w:rPr>
          <w:rFonts w:ascii="Times New Roman" w:hAnsi="Times New Roman"/>
          <w:b/>
        </w:rPr>
        <w:t>ngành Giáo dục và Đào tạo</w:t>
      </w:r>
    </w:p>
    <w:p w:rsidR="00277094" w:rsidRPr="00422493" w:rsidRDefault="00277094" w:rsidP="00277094">
      <w:pPr>
        <w:ind w:firstLine="720"/>
        <w:jc w:val="center"/>
        <w:rPr>
          <w:rFonts w:ascii="Times New Roman" w:hAnsi="Times New Roman"/>
          <w:sz w:val="2"/>
        </w:rPr>
      </w:pPr>
    </w:p>
    <w:p w:rsidR="00277094" w:rsidRPr="004F46E4" w:rsidRDefault="00C13FAB" w:rsidP="00277094">
      <w:pPr>
        <w:ind w:firstLine="720"/>
        <w:jc w:val="center"/>
        <w:rPr>
          <w:rFonts w:ascii="Times New Roman" w:hAnsi="Times New Roman"/>
          <w:spacing w:val="-4"/>
        </w:rPr>
      </w:pPr>
      <w:r>
        <w:rPr>
          <w:rFonts w:ascii="Times New Roman" w:hAnsi="Times New Roman"/>
          <w:noProof/>
        </w:rPr>
        <mc:AlternateContent>
          <mc:Choice Requires="wps">
            <w:drawing>
              <wp:anchor distT="0" distB="0" distL="114300" distR="114300" simplePos="0" relativeHeight="251658752" behindDoc="0" locked="0" layoutInCell="1" allowOverlap="1">
                <wp:simplePos x="0" y="0"/>
                <wp:positionH relativeFrom="column">
                  <wp:posOffset>2367280</wp:posOffset>
                </wp:positionH>
                <wp:positionV relativeFrom="paragraph">
                  <wp:posOffset>121920</wp:posOffset>
                </wp:positionV>
                <wp:extent cx="1056005" cy="0"/>
                <wp:effectExtent l="14605" t="7620" r="1524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6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4pt,9.6pt" to="269.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2IYEg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" strokeweight="1pt"/>
            </w:pict>
          </mc:Fallback>
        </mc:AlternateContent>
      </w:r>
    </w:p>
    <w:p w:rsidR="00C9367D" w:rsidRDefault="00277094" w:rsidP="00C9367D">
      <w:pPr>
        <w:pStyle w:val="BodyText"/>
        <w:spacing w:before="60" w:after="60"/>
      </w:pPr>
      <w:r w:rsidRPr="004F46E4">
        <w:tab/>
      </w:r>
    </w:p>
    <w:p w:rsidR="00277094" w:rsidRPr="00C9367D" w:rsidRDefault="00C9367D" w:rsidP="00C9367D">
      <w:pPr>
        <w:pStyle w:val="BodyText"/>
        <w:spacing w:before="120" w:after="120"/>
      </w:pPr>
      <w:r>
        <w:tab/>
      </w:r>
      <w:r w:rsidR="00277094" w:rsidRPr="00C9367D">
        <w:t>Căn cứ  Luật Thi đua, Khen thưởng năm 2003 và các Luật Sửa đổi, bổ sung một số điều của Luật Thi đua, Khen thưởng năm 2005 và năm 2013;</w:t>
      </w:r>
    </w:p>
    <w:p w:rsidR="00277094" w:rsidRPr="00C9367D" w:rsidRDefault="00277094" w:rsidP="00C9367D">
      <w:pPr>
        <w:spacing w:before="120" w:after="120"/>
        <w:jc w:val="both"/>
        <w:rPr>
          <w:rFonts w:ascii="Times New Roman" w:hAnsi="Times New Roman"/>
          <w:i/>
        </w:rPr>
      </w:pPr>
      <w:r w:rsidRPr="00C9367D">
        <w:rPr>
          <w:rFonts w:ascii="Times New Roman" w:hAnsi="Times New Roman"/>
          <w:i/>
        </w:rPr>
        <w:tab/>
        <w:t>Căn cứ Nghị định số 91/2017/NĐ- CP ngày 31/7/2017 của Chính phủ quy định chi tiết thi hành một số điều của Luật Thi đua, Khen thưởng;</w:t>
      </w:r>
    </w:p>
    <w:p w:rsidR="00277094" w:rsidRPr="00C9367D" w:rsidRDefault="00277094" w:rsidP="00C9367D">
      <w:pPr>
        <w:spacing w:before="120" w:after="120"/>
        <w:jc w:val="both"/>
        <w:rPr>
          <w:rFonts w:ascii="Times New Roman" w:hAnsi="Times New Roman"/>
          <w:i/>
          <w:lang w:eastAsia="vi-VN"/>
        </w:rPr>
      </w:pPr>
      <w:r w:rsidRPr="00C9367D">
        <w:rPr>
          <w:rFonts w:ascii="Times New Roman" w:hAnsi="Times New Roman"/>
          <w:i/>
        </w:rPr>
        <w:tab/>
        <w:t>Căn cứ Thông tư số 12/2019/TT-BNV ngày 04/11/2019 của Bộ Nội vụ</w:t>
      </w:r>
      <w:bookmarkStart w:id="1" w:name="loai_1_name"/>
      <w:r w:rsidRPr="00C9367D">
        <w:rPr>
          <w:rFonts w:ascii="Times New Roman" w:hAnsi="Times New Roman"/>
          <w:i/>
        </w:rPr>
        <w:t xml:space="preserve"> </w:t>
      </w:r>
      <w:r w:rsidRPr="00C9367D">
        <w:rPr>
          <w:rFonts w:ascii="Times New Roman" w:hAnsi="Times New Roman"/>
          <w:i/>
          <w:lang w:eastAsia="vi-VN"/>
        </w:rPr>
        <w:t>quy định chi tiết thi hành một số điều của Nghị định số</w:t>
      </w:r>
      <w:bookmarkEnd w:id="1"/>
      <w:r w:rsidRPr="00C9367D">
        <w:rPr>
          <w:rFonts w:ascii="Times New Roman" w:hAnsi="Times New Roman"/>
          <w:i/>
          <w:lang w:eastAsia="vi-VN"/>
        </w:rPr>
        <w:t xml:space="preserve"> 91/2017/NĐ-CP ngày 31/7/2017 của Chính phủ quy định chi tiết thi hành một số điều của Luật Thi đua, Khen thưởng;</w:t>
      </w:r>
    </w:p>
    <w:p w:rsidR="00277094" w:rsidRPr="00C9367D" w:rsidRDefault="00277094" w:rsidP="00C9367D">
      <w:pPr>
        <w:spacing w:before="120" w:after="120"/>
        <w:jc w:val="both"/>
        <w:rPr>
          <w:rFonts w:ascii="Times New Roman" w:hAnsi="Times New Roman"/>
          <w:i/>
        </w:rPr>
      </w:pPr>
      <w:r w:rsidRPr="00C9367D">
        <w:rPr>
          <w:rFonts w:ascii="Times New Roman" w:hAnsi="Times New Roman"/>
          <w:i/>
        </w:rPr>
        <w:tab/>
        <w:t xml:space="preserve">Căn cứ Quyết </w:t>
      </w:r>
      <w:r w:rsidRPr="00C9367D">
        <w:rPr>
          <w:rFonts w:ascii="Times New Roman" w:hAnsi="Times New Roman"/>
          <w:i/>
          <w:lang w:eastAsia="vi-VN"/>
        </w:rPr>
        <w:t>định số 18/2020/</w:t>
      </w:r>
      <w:r w:rsidRPr="00C9367D">
        <w:rPr>
          <w:rFonts w:ascii="Times New Roman" w:hAnsi="Times New Roman"/>
          <w:i/>
        </w:rPr>
        <w:t>QĐ-UBND ngày 20/7/2020 của UBND tỉnh Hưng Yên về việc ban hành Quy định về công tác thi đua, khen thưởng trên địa bàn tỉnh;</w:t>
      </w:r>
    </w:p>
    <w:p w:rsidR="00277094" w:rsidRPr="00C9367D" w:rsidRDefault="00277094" w:rsidP="00C9367D">
      <w:pPr>
        <w:spacing w:before="120" w:after="120"/>
        <w:ind w:firstLine="720"/>
        <w:jc w:val="both"/>
        <w:rPr>
          <w:rFonts w:ascii="Times New Roman" w:hAnsi="Times New Roman"/>
          <w:i/>
        </w:rPr>
      </w:pPr>
      <w:r w:rsidRPr="00C9367D">
        <w:rPr>
          <w:rFonts w:ascii="Times New Roman" w:hAnsi="Times New Roman"/>
          <w:i/>
        </w:rPr>
        <w:t>Căn cứ Quyết định số 561/QĐ-UBND ngày 26/02/2015 của UBND tỉnh Hưng Yên về việc quy định chức năng, nhiệm vụ, quyền hạn và cơ cấu tổ chức của Sở Nội vụ.</w:t>
      </w:r>
    </w:p>
    <w:p w:rsidR="00277094" w:rsidRPr="00C9367D" w:rsidRDefault="00277094" w:rsidP="00C9367D">
      <w:pPr>
        <w:spacing w:before="120" w:after="120"/>
        <w:ind w:firstLine="720"/>
        <w:jc w:val="both"/>
        <w:rPr>
          <w:rFonts w:ascii="Times New Roman" w:hAnsi="Times New Roman"/>
        </w:rPr>
      </w:pPr>
      <w:r w:rsidRPr="00C9367D">
        <w:rPr>
          <w:rFonts w:ascii="Times New Roman" w:hAnsi="Times New Roman"/>
        </w:rPr>
        <w:t>Sở Nội vụ hướng dẫn một số nội dung về công tác thi đua, khen thưởng ngành giáo dục và đào tạo như sau:</w:t>
      </w:r>
    </w:p>
    <w:p w:rsidR="00277094" w:rsidRPr="00C9367D" w:rsidRDefault="00277094" w:rsidP="00C9367D">
      <w:pPr>
        <w:spacing w:before="120" w:after="120"/>
        <w:ind w:firstLine="720"/>
        <w:jc w:val="both"/>
        <w:rPr>
          <w:rFonts w:ascii="Times New Roman" w:hAnsi="Times New Roman"/>
          <w:b/>
          <w:lang w:val="nl-NL"/>
        </w:rPr>
      </w:pPr>
      <w:r w:rsidRPr="00C9367D">
        <w:rPr>
          <w:rFonts w:ascii="Times New Roman" w:hAnsi="Times New Roman"/>
          <w:b/>
          <w:lang w:val="nl-NL"/>
        </w:rPr>
        <w:t>I. ĐỐI TƯỢNG ÁP DỤNG</w:t>
      </w:r>
    </w:p>
    <w:p w:rsidR="00277094" w:rsidRPr="00C9367D" w:rsidRDefault="00277094" w:rsidP="00C9367D">
      <w:pPr>
        <w:shd w:val="clear" w:color="auto" w:fill="FFFFFF"/>
        <w:spacing w:before="120" w:after="120"/>
        <w:ind w:firstLine="720"/>
        <w:jc w:val="both"/>
        <w:rPr>
          <w:rFonts w:ascii="Times New Roman" w:hAnsi="Times New Roman"/>
          <w:color w:val="000000" w:themeColor="text1"/>
          <w:spacing w:val="-2"/>
        </w:rPr>
      </w:pPr>
      <w:r w:rsidRPr="00C9367D">
        <w:rPr>
          <w:rFonts w:ascii="Times New Roman" w:hAnsi="Times New Roman"/>
          <w:color w:val="000000" w:themeColor="text1"/>
          <w:spacing w:val="-2"/>
        </w:rPr>
        <w:t>Hướng dẫn này áp dụng đối với các tập thể, cá nhân (trong và ngoài ngành giáo dục và đào tạo) tự nguyện thi đua và lập thành tích xuất sắc, góp phần thúc đẩy sự phát triển của ngành giáo dục và đào tạo tỉnh Hưng Yên. Trong đó:</w:t>
      </w:r>
    </w:p>
    <w:p w:rsidR="00277094" w:rsidRPr="00C9367D" w:rsidRDefault="00277094" w:rsidP="00C9367D">
      <w:pPr>
        <w:shd w:val="clear" w:color="auto" w:fill="FFFFFF"/>
        <w:spacing w:before="120" w:after="120"/>
        <w:ind w:firstLine="720"/>
        <w:jc w:val="both"/>
        <w:rPr>
          <w:rFonts w:ascii="Times New Roman" w:hAnsi="Times New Roman"/>
          <w:b/>
          <w:color w:val="000000" w:themeColor="text1"/>
        </w:rPr>
      </w:pPr>
      <w:r w:rsidRPr="00C9367D">
        <w:rPr>
          <w:rFonts w:ascii="Times New Roman" w:hAnsi="Times New Roman"/>
          <w:b/>
          <w:color w:val="000000" w:themeColor="text1"/>
        </w:rPr>
        <w:t>1. Đối tượng thuộc ngành giáo dục và đào tạo</w:t>
      </w:r>
    </w:p>
    <w:p w:rsidR="00277094" w:rsidRPr="00C9367D" w:rsidRDefault="00277094" w:rsidP="00C9367D">
      <w:pPr>
        <w:shd w:val="clear" w:color="auto" w:fill="FFFFFF"/>
        <w:spacing w:before="120" w:after="120"/>
        <w:ind w:firstLine="720"/>
        <w:jc w:val="both"/>
        <w:rPr>
          <w:rFonts w:ascii="Times New Roman" w:hAnsi="Times New Roman"/>
          <w:color w:val="000000" w:themeColor="text1"/>
        </w:rPr>
      </w:pPr>
      <w:r w:rsidRPr="00C9367D">
        <w:rPr>
          <w:rFonts w:ascii="Times New Roman" w:hAnsi="Times New Roman"/>
          <w:color w:val="000000" w:themeColor="text1"/>
        </w:rPr>
        <w:t xml:space="preserve">a) Tập thể gồm: </w:t>
      </w:r>
    </w:p>
    <w:p w:rsidR="00277094" w:rsidRPr="00C9367D" w:rsidRDefault="00277094" w:rsidP="00C9367D">
      <w:pPr>
        <w:shd w:val="clear" w:color="auto" w:fill="FFFFFF"/>
        <w:spacing w:before="120" w:after="120"/>
        <w:ind w:firstLine="720"/>
        <w:jc w:val="both"/>
        <w:rPr>
          <w:rFonts w:ascii="Times New Roman" w:hAnsi="Times New Roman"/>
          <w:color w:val="000000" w:themeColor="text1"/>
        </w:rPr>
      </w:pPr>
      <w:r w:rsidRPr="00C9367D">
        <w:rPr>
          <w:rFonts w:ascii="Times New Roman" w:hAnsi="Times New Roman"/>
          <w:color w:val="000000" w:themeColor="text1"/>
        </w:rPr>
        <w:t>- Sở Giáo dục và Đào tạo và các phòng chức năng thuộc Sở;</w:t>
      </w:r>
    </w:p>
    <w:p w:rsidR="00277094" w:rsidRPr="00C9367D" w:rsidRDefault="00277094" w:rsidP="00C9367D">
      <w:pPr>
        <w:shd w:val="clear" w:color="auto" w:fill="FFFFFF"/>
        <w:spacing w:before="120" w:after="120"/>
        <w:ind w:firstLine="720"/>
        <w:jc w:val="both"/>
        <w:rPr>
          <w:rFonts w:ascii="Times New Roman" w:hAnsi="Times New Roman"/>
          <w:color w:val="000000" w:themeColor="text1"/>
        </w:rPr>
      </w:pPr>
      <w:r w:rsidRPr="00C9367D">
        <w:rPr>
          <w:rFonts w:ascii="Times New Roman" w:hAnsi="Times New Roman"/>
          <w:color w:val="000000" w:themeColor="text1"/>
        </w:rPr>
        <w:t>- Phòng Giáo dục và Đào tạo các huyện, thị xã, thành phố;</w:t>
      </w:r>
    </w:p>
    <w:p w:rsidR="00277094" w:rsidRPr="00C9367D" w:rsidRDefault="00277094" w:rsidP="00C9367D">
      <w:pPr>
        <w:shd w:val="clear" w:color="auto" w:fill="FFFFFF"/>
        <w:spacing w:before="120" w:after="120"/>
        <w:ind w:firstLine="720"/>
        <w:jc w:val="both"/>
        <w:rPr>
          <w:rFonts w:ascii="Times New Roman" w:hAnsi="Times New Roman"/>
        </w:rPr>
      </w:pPr>
      <w:r w:rsidRPr="00C9367D">
        <w:rPr>
          <w:rFonts w:ascii="Times New Roman" w:hAnsi="Times New Roman"/>
        </w:rPr>
        <w:t>- Các đơn vị sự nghiệp thực hiện chức năng giáo dục và đào tạo thuộc hệ thống giáo dục quốc dân trên địa bàn tỉnh và các tổ chức cấu thành thuộc các đơn vị sự nghiệp này.</w:t>
      </w:r>
    </w:p>
    <w:p w:rsidR="00C9367D" w:rsidRPr="00C9367D" w:rsidRDefault="00C9367D" w:rsidP="00C9367D">
      <w:pPr>
        <w:shd w:val="clear" w:color="auto" w:fill="FFFFFF"/>
        <w:spacing w:before="120" w:after="120"/>
        <w:ind w:firstLine="720"/>
        <w:jc w:val="both"/>
        <w:rPr>
          <w:rFonts w:ascii="Times New Roman" w:hAnsi="Times New Roman"/>
          <w:color w:val="000000" w:themeColor="text1"/>
        </w:rPr>
      </w:pPr>
      <w:r w:rsidRPr="00C9367D">
        <w:rPr>
          <w:rFonts w:ascii="Times New Roman" w:hAnsi="Times New Roman"/>
          <w:color w:val="000000" w:themeColor="text1"/>
        </w:rPr>
        <w:t xml:space="preserve">b) </w:t>
      </w:r>
      <w:r w:rsidR="00277094" w:rsidRPr="00C9367D">
        <w:rPr>
          <w:rFonts w:ascii="Times New Roman" w:hAnsi="Times New Roman"/>
          <w:color w:val="000000" w:themeColor="text1"/>
        </w:rPr>
        <w:t>Cá nhân gồm: Công chức, viên chức, người lao động và học sinh, sinh viên, học viên tham gia công tác, học tập</w:t>
      </w:r>
      <w:r>
        <w:rPr>
          <w:rFonts w:ascii="Times New Roman" w:hAnsi="Times New Roman"/>
          <w:color w:val="000000" w:themeColor="text1"/>
        </w:rPr>
        <w:t xml:space="preserve"> tại các cơ quan, đơn vị thuộc điểm a, </w:t>
      </w:r>
      <w:r w:rsidR="00277094" w:rsidRPr="00C9367D">
        <w:rPr>
          <w:rFonts w:ascii="Times New Roman" w:hAnsi="Times New Roman"/>
          <w:color w:val="000000" w:themeColor="text1"/>
        </w:rPr>
        <w:t>Mục 1</w:t>
      </w:r>
      <w:r>
        <w:rPr>
          <w:rFonts w:ascii="Times New Roman" w:hAnsi="Times New Roman"/>
          <w:color w:val="000000" w:themeColor="text1"/>
        </w:rPr>
        <w:t>,</w:t>
      </w:r>
      <w:r w:rsidR="00277094" w:rsidRPr="00C9367D">
        <w:rPr>
          <w:rFonts w:ascii="Times New Roman" w:hAnsi="Times New Roman"/>
          <w:color w:val="000000" w:themeColor="text1"/>
        </w:rPr>
        <w:t xml:space="preserve"> Phần I nêu trên. </w:t>
      </w:r>
    </w:p>
    <w:p w:rsidR="00277094" w:rsidRPr="00C9367D" w:rsidRDefault="00277094" w:rsidP="00C9367D">
      <w:pPr>
        <w:shd w:val="clear" w:color="auto" w:fill="FFFFFF"/>
        <w:spacing w:before="60" w:after="60"/>
        <w:ind w:firstLine="720"/>
        <w:jc w:val="both"/>
        <w:rPr>
          <w:rFonts w:ascii="Times New Roman" w:hAnsi="Times New Roman"/>
          <w:b/>
          <w:color w:val="000000" w:themeColor="text1"/>
        </w:rPr>
      </w:pPr>
      <w:r w:rsidRPr="00C9367D">
        <w:rPr>
          <w:rFonts w:ascii="Times New Roman" w:hAnsi="Times New Roman"/>
          <w:b/>
          <w:color w:val="000000" w:themeColor="text1"/>
        </w:rPr>
        <w:lastRenderedPageBreak/>
        <w:t>2. Đối tượng không thuộc ngành giáo dục và đào tạo</w:t>
      </w:r>
    </w:p>
    <w:p w:rsidR="00277094" w:rsidRPr="00C9367D" w:rsidRDefault="00277094" w:rsidP="00C9367D">
      <w:pPr>
        <w:shd w:val="clear" w:color="auto" w:fill="FFFFFF"/>
        <w:spacing w:before="60" w:after="60"/>
        <w:ind w:firstLine="720"/>
        <w:jc w:val="both"/>
        <w:rPr>
          <w:rFonts w:ascii="Times New Roman" w:hAnsi="Times New Roman"/>
          <w:color w:val="000000" w:themeColor="text1"/>
        </w:rPr>
      </w:pPr>
      <w:r w:rsidRPr="00C9367D">
        <w:rPr>
          <w:rFonts w:ascii="Times New Roman" w:hAnsi="Times New Roman"/>
          <w:color w:val="000000" w:themeColor="text1"/>
        </w:rPr>
        <w:t>Đối tượng không thuộc ngành giáo dục và đào tạo bao gồm các tập thể, cá nhân có thành tích trong công tác lãnh đạo, chỉ đạo, phối hợp, đóng góp, tài trợ đối với công tác phát triển ngành giáo dục và đào tạo của tỉnh.</w:t>
      </w:r>
    </w:p>
    <w:p w:rsidR="00277094" w:rsidRPr="00C9367D" w:rsidRDefault="00277094" w:rsidP="00C9367D">
      <w:pPr>
        <w:shd w:val="clear" w:color="auto" w:fill="FFFFFF"/>
        <w:spacing w:before="120" w:after="60"/>
        <w:ind w:firstLine="720"/>
        <w:jc w:val="both"/>
        <w:rPr>
          <w:rFonts w:ascii="Times New Roman" w:hAnsi="Times New Roman"/>
          <w:b/>
          <w:bCs/>
          <w:color w:val="000000" w:themeColor="text1"/>
        </w:rPr>
      </w:pPr>
      <w:r w:rsidRPr="00C9367D">
        <w:rPr>
          <w:rFonts w:ascii="Times New Roman" w:hAnsi="Times New Roman"/>
          <w:b/>
          <w:bCs/>
          <w:color w:val="000000" w:themeColor="text1"/>
        </w:rPr>
        <w:t>II. NGUYÊN TẮC KHEN THƯỞNG</w:t>
      </w:r>
    </w:p>
    <w:p w:rsidR="00277094" w:rsidRPr="00C9367D" w:rsidRDefault="00277094" w:rsidP="00C9367D">
      <w:pPr>
        <w:shd w:val="clear" w:color="auto" w:fill="FFFFFF"/>
        <w:spacing w:before="60" w:after="60"/>
        <w:ind w:firstLine="720"/>
        <w:jc w:val="both"/>
        <w:rPr>
          <w:rFonts w:ascii="Times New Roman" w:hAnsi="Times New Roman"/>
          <w:b/>
          <w:bCs/>
          <w:color w:val="000000" w:themeColor="text1"/>
        </w:rPr>
      </w:pPr>
      <w:r w:rsidRPr="00C9367D">
        <w:rPr>
          <w:rFonts w:ascii="Times New Roman" w:hAnsi="Times New Roman"/>
          <w:b/>
          <w:bCs/>
          <w:color w:val="000000" w:themeColor="text1"/>
        </w:rPr>
        <w:t>1. Nguyên tắc khen thưởng</w:t>
      </w:r>
    </w:p>
    <w:p w:rsidR="00277094" w:rsidRPr="00C9367D" w:rsidRDefault="00277094" w:rsidP="00C9367D">
      <w:pPr>
        <w:shd w:val="clear" w:color="auto" w:fill="FFFFFF"/>
        <w:spacing w:before="60" w:after="60"/>
        <w:ind w:firstLine="720"/>
        <w:jc w:val="both"/>
        <w:rPr>
          <w:rFonts w:ascii="Times New Roman" w:hAnsi="Times New Roman"/>
          <w:bCs/>
          <w:color w:val="000000" w:themeColor="text1"/>
        </w:rPr>
      </w:pPr>
      <w:r w:rsidRPr="00C9367D">
        <w:rPr>
          <w:rFonts w:ascii="Times New Roman" w:hAnsi="Times New Roman"/>
          <w:bCs/>
          <w:color w:val="000000" w:themeColor="text1"/>
        </w:rPr>
        <w:t>Nguyên tắc khen thưởng thực hiện theo Điều 3 Quyết định số 18/2020/QĐ-UBND ngày 20/7/2020 của UBND tỉnh ban hành Quy định về công tác thi đua khen thưởng tỉnh Hưng Yên (sau đây gọi chung là Quyết định số 18/2020/QĐ-UBND), cụ thể:</w:t>
      </w:r>
    </w:p>
    <w:p w:rsidR="00277094" w:rsidRPr="00C9367D" w:rsidRDefault="00277094" w:rsidP="00C9367D">
      <w:pPr>
        <w:shd w:val="clear" w:color="auto" w:fill="FFFFFF"/>
        <w:spacing w:before="60" w:after="60"/>
        <w:ind w:firstLine="720"/>
        <w:jc w:val="both"/>
        <w:rPr>
          <w:rFonts w:ascii="Times New Roman" w:hAnsi="Times New Roman"/>
          <w:color w:val="000000" w:themeColor="text1"/>
        </w:rPr>
      </w:pPr>
      <w:r w:rsidRPr="00C9367D">
        <w:rPr>
          <w:rFonts w:ascii="Times New Roman" w:hAnsi="Times New Roman"/>
          <w:iCs/>
          <w:color w:val="000000" w:themeColor="text1"/>
        </w:rPr>
        <w:t xml:space="preserve">- </w:t>
      </w:r>
      <w:r w:rsidRPr="00C9367D">
        <w:rPr>
          <w:rFonts w:ascii="Times New Roman" w:hAnsi="Times New Roman"/>
          <w:color w:val="000000" w:themeColor="text1"/>
        </w:rPr>
        <w:t>Việc xét khen thưởng theo công trạng và thành tích đạt được chỉ thực hiện đối với các tập thể, cá nhân thuộc thẩm quyền quản lý về tổ chức, bộ máy biên chế và quỹ lương của tỉnh.</w:t>
      </w:r>
    </w:p>
    <w:p w:rsidR="00277094" w:rsidRPr="00C9367D" w:rsidRDefault="00277094" w:rsidP="00C9367D">
      <w:pPr>
        <w:shd w:val="clear" w:color="auto" w:fill="FFFFFF"/>
        <w:spacing w:before="60" w:after="60"/>
        <w:ind w:firstLine="720"/>
        <w:jc w:val="both"/>
        <w:rPr>
          <w:rFonts w:ascii="Times New Roman" w:hAnsi="Times New Roman"/>
          <w:color w:val="000000" w:themeColor="text1"/>
        </w:rPr>
      </w:pPr>
      <w:r w:rsidRPr="00C9367D">
        <w:rPr>
          <w:rFonts w:ascii="Times New Roman" w:hAnsi="Times New Roman"/>
          <w:color w:val="000000" w:themeColor="text1"/>
        </w:rPr>
        <w:t xml:space="preserve">-  </w:t>
      </w:r>
      <w:r w:rsidRPr="00C9367D">
        <w:rPr>
          <w:rFonts w:ascii="Times New Roman" w:hAnsi="Times New Roman"/>
          <w:color w:val="000000" w:themeColor="text1"/>
          <w:lang w:val="vi-VN"/>
        </w:rPr>
        <w:t xml:space="preserve">Không xét khen thưởng đột xuất cho tập thể, cá nhân thực hiện nhiệm vụ </w:t>
      </w:r>
      <w:r w:rsidRPr="00C9367D">
        <w:rPr>
          <w:rFonts w:ascii="Times New Roman" w:hAnsi="Times New Roman"/>
          <w:color w:val="000000" w:themeColor="text1"/>
        </w:rPr>
        <w:t xml:space="preserve">được phân công </w:t>
      </w:r>
      <w:r w:rsidRPr="00C9367D">
        <w:rPr>
          <w:rFonts w:ascii="Times New Roman" w:hAnsi="Times New Roman"/>
          <w:color w:val="000000" w:themeColor="text1"/>
          <w:lang w:val="vi-VN"/>
        </w:rPr>
        <w:t>theo chương trình, kế hoạch</w:t>
      </w:r>
      <w:r w:rsidRPr="00C9367D">
        <w:rPr>
          <w:rFonts w:ascii="Times New Roman" w:hAnsi="Times New Roman"/>
          <w:color w:val="000000" w:themeColor="text1"/>
        </w:rPr>
        <w:t>.</w:t>
      </w:r>
    </w:p>
    <w:p w:rsidR="00277094" w:rsidRPr="00C9367D" w:rsidRDefault="00277094" w:rsidP="00C9367D">
      <w:pPr>
        <w:shd w:val="clear" w:color="auto" w:fill="FFFFFF"/>
        <w:spacing w:before="60" w:after="60"/>
        <w:ind w:firstLine="720"/>
        <w:jc w:val="both"/>
        <w:rPr>
          <w:rFonts w:ascii="Times New Roman" w:hAnsi="Times New Roman"/>
          <w:color w:val="000000" w:themeColor="text1"/>
        </w:rPr>
      </w:pPr>
      <w:r w:rsidRPr="00C9367D">
        <w:rPr>
          <w:rFonts w:ascii="Times New Roman" w:hAnsi="Times New Roman"/>
          <w:color w:val="000000" w:themeColor="text1"/>
        </w:rPr>
        <w:t>- Cấp nào phát động phong trào thi đua theo đợt, chuyên đề thì cấp đó xét khen thưởng.</w:t>
      </w:r>
    </w:p>
    <w:p w:rsidR="00277094" w:rsidRPr="00C9367D" w:rsidRDefault="00277094" w:rsidP="00C9367D">
      <w:pPr>
        <w:shd w:val="clear" w:color="auto" w:fill="FFFFFF"/>
        <w:spacing w:before="60" w:after="60"/>
        <w:ind w:firstLine="720"/>
        <w:jc w:val="both"/>
        <w:rPr>
          <w:rFonts w:ascii="Times New Roman" w:hAnsi="Times New Roman"/>
          <w:color w:val="000000" w:themeColor="text1"/>
        </w:rPr>
      </w:pPr>
      <w:r w:rsidRPr="00C9367D">
        <w:rPr>
          <w:rFonts w:ascii="Times New Roman" w:hAnsi="Times New Roman"/>
          <w:color w:val="000000" w:themeColor="text1"/>
        </w:rPr>
        <w:t>- Việc khen thưởng đảm bảo đúng thời hạn và hồ sơ đề nghị khen thưởng phải đảm bảo đúng thành phần, nội dung theo quy định.</w:t>
      </w:r>
    </w:p>
    <w:p w:rsidR="00277094" w:rsidRPr="00C9367D" w:rsidRDefault="00277094" w:rsidP="00C9367D">
      <w:pPr>
        <w:shd w:val="clear" w:color="auto" w:fill="FFFFFF"/>
        <w:spacing w:before="60" w:after="60"/>
        <w:ind w:firstLine="720"/>
        <w:jc w:val="both"/>
        <w:rPr>
          <w:rFonts w:ascii="Times New Roman" w:hAnsi="Times New Roman"/>
          <w:b/>
          <w:bCs/>
          <w:color w:val="000000" w:themeColor="text1"/>
        </w:rPr>
      </w:pPr>
      <w:r w:rsidRPr="00C9367D">
        <w:rPr>
          <w:rFonts w:ascii="Times New Roman" w:hAnsi="Times New Roman"/>
          <w:b/>
          <w:color w:val="000000" w:themeColor="text1"/>
        </w:rPr>
        <w:t xml:space="preserve">2. </w:t>
      </w:r>
      <w:r w:rsidRPr="00C9367D">
        <w:rPr>
          <w:rFonts w:ascii="Times New Roman" w:hAnsi="Times New Roman"/>
          <w:b/>
          <w:bCs/>
          <w:color w:val="000000" w:themeColor="text1"/>
        </w:rPr>
        <w:t>Các trường hợp không xét khen thưởng</w:t>
      </w:r>
    </w:p>
    <w:p w:rsidR="00277094" w:rsidRPr="00C9367D" w:rsidRDefault="00277094" w:rsidP="00C9367D">
      <w:pPr>
        <w:shd w:val="clear" w:color="auto" w:fill="FFFFFF"/>
        <w:spacing w:before="60" w:after="60"/>
        <w:ind w:firstLine="720"/>
        <w:jc w:val="both"/>
        <w:rPr>
          <w:rFonts w:ascii="Times New Roman" w:hAnsi="Times New Roman"/>
          <w:color w:val="000000" w:themeColor="text1"/>
        </w:rPr>
      </w:pPr>
      <w:r w:rsidRPr="00C9367D">
        <w:rPr>
          <w:rFonts w:ascii="Times New Roman" w:hAnsi="Times New Roman"/>
          <w:color w:val="000000" w:themeColor="text1"/>
          <w:lang w:val="vi-VN"/>
        </w:rPr>
        <w:t>Không xét khen thưởng đối với các tập thể</w:t>
      </w:r>
      <w:r w:rsidRPr="00C9367D">
        <w:rPr>
          <w:rFonts w:ascii="Times New Roman" w:hAnsi="Times New Roman"/>
          <w:color w:val="000000" w:themeColor="text1"/>
        </w:rPr>
        <w:t xml:space="preserve">, cá nhân </w:t>
      </w:r>
      <w:r w:rsidRPr="00C9367D">
        <w:rPr>
          <w:rFonts w:ascii="Times New Roman" w:hAnsi="Times New Roman"/>
          <w:color w:val="000000" w:themeColor="text1"/>
          <w:lang w:val="vi-VN"/>
        </w:rPr>
        <w:t>thuộc một trong các trường hợp sau:</w:t>
      </w:r>
    </w:p>
    <w:p w:rsidR="00277094" w:rsidRPr="00C9367D" w:rsidRDefault="00277094" w:rsidP="00C9367D">
      <w:pPr>
        <w:shd w:val="clear" w:color="auto" w:fill="FFFFFF"/>
        <w:spacing w:before="60" w:after="60"/>
        <w:ind w:firstLine="720"/>
        <w:jc w:val="both"/>
        <w:rPr>
          <w:rFonts w:ascii="Times New Roman" w:hAnsi="Times New Roman"/>
          <w:color w:val="000000" w:themeColor="text1"/>
        </w:rPr>
      </w:pPr>
      <w:r w:rsidRPr="00C9367D">
        <w:rPr>
          <w:rFonts w:ascii="Times New Roman" w:hAnsi="Times New Roman"/>
          <w:color w:val="000000" w:themeColor="text1"/>
        </w:rPr>
        <w:t>a.  Đối với tập thể</w:t>
      </w:r>
    </w:p>
    <w:p w:rsidR="00277094" w:rsidRPr="00C9367D" w:rsidRDefault="00277094" w:rsidP="00C9367D">
      <w:pPr>
        <w:shd w:val="clear" w:color="auto" w:fill="FFFFFF"/>
        <w:spacing w:before="60" w:after="60"/>
        <w:ind w:firstLine="720"/>
        <w:jc w:val="both"/>
        <w:rPr>
          <w:rFonts w:ascii="Times New Roman" w:hAnsi="Times New Roman"/>
          <w:color w:val="000000" w:themeColor="text1"/>
        </w:rPr>
      </w:pPr>
      <w:r w:rsidRPr="00C9367D">
        <w:rPr>
          <w:rFonts w:ascii="Times New Roman" w:hAnsi="Times New Roman"/>
          <w:color w:val="000000" w:themeColor="text1"/>
        </w:rPr>
        <w:t xml:space="preserve">- </w:t>
      </w:r>
      <w:r w:rsidRPr="00C9367D">
        <w:rPr>
          <w:rFonts w:ascii="Times New Roman" w:hAnsi="Times New Roman"/>
          <w:color w:val="000000" w:themeColor="text1"/>
          <w:lang w:val="vi-VN"/>
        </w:rPr>
        <w:t xml:space="preserve">Không đăng ký </w:t>
      </w:r>
      <w:r w:rsidRPr="00C9367D">
        <w:rPr>
          <w:rFonts w:ascii="Times New Roman" w:hAnsi="Times New Roman"/>
          <w:color w:val="000000" w:themeColor="text1"/>
        </w:rPr>
        <w:t xml:space="preserve">tham gia các phong trào </w:t>
      </w:r>
      <w:r w:rsidRPr="00C9367D">
        <w:rPr>
          <w:rFonts w:ascii="Times New Roman" w:hAnsi="Times New Roman"/>
          <w:color w:val="000000" w:themeColor="text1"/>
          <w:lang w:val="vi-VN"/>
        </w:rPr>
        <w:t>thi đua</w:t>
      </w:r>
      <w:r w:rsidRPr="00C9367D">
        <w:rPr>
          <w:rFonts w:ascii="Times New Roman" w:hAnsi="Times New Roman"/>
          <w:color w:val="000000" w:themeColor="text1"/>
        </w:rPr>
        <w:t xml:space="preserve"> do cấp có thẩm quyền phát động;</w:t>
      </w:r>
    </w:p>
    <w:p w:rsidR="00277094" w:rsidRPr="00C9367D" w:rsidRDefault="00277094" w:rsidP="00C9367D">
      <w:pPr>
        <w:shd w:val="clear" w:color="auto" w:fill="FFFFFF"/>
        <w:spacing w:before="60" w:after="60"/>
        <w:ind w:firstLine="720"/>
        <w:jc w:val="both"/>
        <w:rPr>
          <w:rFonts w:ascii="Times New Roman" w:hAnsi="Times New Roman"/>
          <w:color w:val="000000" w:themeColor="text1"/>
        </w:rPr>
      </w:pPr>
      <w:r w:rsidRPr="00C9367D">
        <w:rPr>
          <w:rFonts w:ascii="Times New Roman" w:hAnsi="Times New Roman"/>
          <w:color w:val="000000" w:themeColor="text1"/>
        </w:rPr>
        <w:t xml:space="preserve">- </w:t>
      </w:r>
      <w:r w:rsidRPr="00C9367D">
        <w:rPr>
          <w:rFonts w:ascii="Times New Roman" w:hAnsi="Times New Roman"/>
          <w:color w:val="000000" w:themeColor="text1"/>
          <w:lang w:val="vi-VN"/>
        </w:rPr>
        <w:t xml:space="preserve">Có cá nhân </w:t>
      </w:r>
      <w:r w:rsidRPr="00C9367D">
        <w:rPr>
          <w:rFonts w:ascii="Times New Roman" w:hAnsi="Times New Roman"/>
          <w:color w:val="000000" w:themeColor="text1"/>
        </w:rPr>
        <w:t xml:space="preserve">vi phạm </w:t>
      </w:r>
      <w:r w:rsidRPr="00C9367D">
        <w:rPr>
          <w:rFonts w:ascii="Times New Roman" w:hAnsi="Times New Roman"/>
          <w:color w:val="000000" w:themeColor="text1"/>
          <w:lang w:val="vi-VN"/>
        </w:rPr>
        <w:t>chủ trương, đường lối của Đảng</w:t>
      </w:r>
      <w:r w:rsidRPr="00C9367D">
        <w:rPr>
          <w:rFonts w:ascii="Times New Roman" w:hAnsi="Times New Roman"/>
          <w:color w:val="000000" w:themeColor="text1"/>
        </w:rPr>
        <w:t>;</w:t>
      </w:r>
      <w:r w:rsidRPr="00C9367D">
        <w:rPr>
          <w:rFonts w:ascii="Times New Roman" w:hAnsi="Times New Roman"/>
          <w:color w:val="000000" w:themeColor="text1"/>
          <w:lang w:val="vi-VN"/>
        </w:rPr>
        <w:t xml:space="preserve"> chính sách, pháp luật của Nhà nước</w:t>
      </w:r>
      <w:r w:rsidRPr="00C9367D">
        <w:rPr>
          <w:rFonts w:ascii="Times New Roman" w:hAnsi="Times New Roman"/>
          <w:color w:val="000000" w:themeColor="text1"/>
        </w:rPr>
        <w:t>;</w:t>
      </w:r>
    </w:p>
    <w:p w:rsidR="00277094" w:rsidRPr="00C9367D" w:rsidRDefault="00277094" w:rsidP="00C9367D">
      <w:pPr>
        <w:shd w:val="clear" w:color="auto" w:fill="FFFFFF"/>
        <w:spacing w:before="60" w:after="60"/>
        <w:ind w:firstLine="720"/>
        <w:jc w:val="both"/>
        <w:rPr>
          <w:rFonts w:ascii="Times New Roman" w:hAnsi="Times New Roman"/>
          <w:color w:val="000000" w:themeColor="text1"/>
        </w:rPr>
      </w:pPr>
      <w:r w:rsidRPr="00C9367D">
        <w:rPr>
          <w:rFonts w:ascii="Times New Roman" w:hAnsi="Times New Roman"/>
          <w:color w:val="000000" w:themeColor="text1"/>
        </w:rPr>
        <w:t xml:space="preserve">- </w:t>
      </w:r>
      <w:r w:rsidRPr="00C9367D">
        <w:rPr>
          <w:rFonts w:ascii="Times New Roman" w:hAnsi="Times New Roman"/>
          <w:color w:val="000000" w:themeColor="text1"/>
          <w:lang w:val="vi-VN"/>
        </w:rPr>
        <w:t>Nội bộ mất đoàn kết, không chấp hành tốt chủ trương đường lối của Đảng</w:t>
      </w:r>
      <w:r w:rsidRPr="00C9367D">
        <w:rPr>
          <w:rFonts w:ascii="Times New Roman" w:hAnsi="Times New Roman"/>
          <w:color w:val="000000" w:themeColor="text1"/>
        </w:rPr>
        <w:t>;</w:t>
      </w:r>
      <w:r w:rsidRPr="00C9367D">
        <w:rPr>
          <w:rFonts w:ascii="Times New Roman" w:hAnsi="Times New Roman"/>
          <w:color w:val="000000" w:themeColor="text1"/>
          <w:lang w:val="vi-VN"/>
        </w:rPr>
        <w:t xml:space="preserve"> chính sách, pháp luật của Nhà nước</w:t>
      </w:r>
      <w:r w:rsidRPr="00C9367D">
        <w:rPr>
          <w:rFonts w:ascii="Times New Roman" w:hAnsi="Times New Roman"/>
          <w:color w:val="000000" w:themeColor="text1"/>
        </w:rPr>
        <w:t>;</w:t>
      </w:r>
    </w:p>
    <w:p w:rsidR="00277094" w:rsidRPr="00C9367D" w:rsidRDefault="00277094" w:rsidP="00C9367D">
      <w:pPr>
        <w:shd w:val="clear" w:color="auto" w:fill="FFFFFF"/>
        <w:spacing w:before="60" w:after="60"/>
        <w:ind w:firstLine="720"/>
        <w:jc w:val="both"/>
        <w:rPr>
          <w:rFonts w:ascii="Times New Roman" w:hAnsi="Times New Roman"/>
          <w:color w:val="000000" w:themeColor="text1"/>
        </w:rPr>
      </w:pPr>
      <w:r w:rsidRPr="00C9367D">
        <w:rPr>
          <w:rFonts w:ascii="Times New Roman" w:hAnsi="Times New Roman"/>
          <w:color w:val="000000" w:themeColor="text1"/>
        </w:rPr>
        <w:t>b)  Đối với cá nhân</w:t>
      </w:r>
    </w:p>
    <w:p w:rsidR="00277094" w:rsidRPr="00C9367D" w:rsidRDefault="00277094" w:rsidP="00C9367D">
      <w:pPr>
        <w:shd w:val="clear" w:color="auto" w:fill="FFFFFF"/>
        <w:spacing w:before="60" w:after="60"/>
        <w:ind w:firstLine="720"/>
        <w:jc w:val="both"/>
        <w:rPr>
          <w:rFonts w:ascii="Times New Roman" w:hAnsi="Times New Roman"/>
          <w:color w:val="000000" w:themeColor="text1"/>
          <w:spacing w:val="4"/>
        </w:rPr>
      </w:pPr>
      <w:r w:rsidRPr="00C9367D">
        <w:rPr>
          <w:rFonts w:ascii="Times New Roman" w:hAnsi="Times New Roman"/>
          <w:color w:val="000000" w:themeColor="text1"/>
          <w:spacing w:val="4"/>
        </w:rPr>
        <w:t>-</w:t>
      </w:r>
      <w:r w:rsidRPr="00C9367D">
        <w:rPr>
          <w:rFonts w:ascii="Times New Roman" w:hAnsi="Times New Roman"/>
          <w:color w:val="000000" w:themeColor="text1"/>
          <w:spacing w:val="4"/>
          <w:lang w:val="vi-VN"/>
        </w:rPr>
        <w:t xml:space="preserve"> Không đăng ký </w:t>
      </w:r>
      <w:r w:rsidRPr="00C9367D">
        <w:rPr>
          <w:rFonts w:ascii="Times New Roman" w:hAnsi="Times New Roman"/>
          <w:color w:val="000000" w:themeColor="text1"/>
          <w:spacing w:val="4"/>
        </w:rPr>
        <w:t xml:space="preserve">tham gia phong trào </w:t>
      </w:r>
      <w:r w:rsidRPr="00C9367D">
        <w:rPr>
          <w:rFonts w:ascii="Times New Roman" w:hAnsi="Times New Roman"/>
          <w:color w:val="000000" w:themeColor="text1"/>
          <w:spacing w:val="4"/>
          <w:lang w:val="vi-VN"/>
        </w:rPr>
        <w:t>thi đua</w:t>
      </w:r>
      <w:r w:rsidRPr="00C9367D">
        <w:rPr>
          <w:rFonts w:ascii="Times New Roman" w:hAnsi="Times New Roman"/>
          <w:color w:val="000000" w:themeColor="text1"/>
          <w:spacing w:val="4"/>
        </w:rPr>
        <w:t xml:space="preserve"> do cấp có thẩm quyền phát động;</w:t>
      </w:r>
    </w:p>
    <w:p w:rsidR="00277094" w:rsidRPr="00C9367D" w:rsidRDefault="00277094" w:rsidP="00C9367D">
      <w:pPr>
        <w:shd w:val="clear" w:color="auto" w:fill="FFFFFF"/>
        <w:spacing w:before="60" w:after="60"/>
        <w:ind w:firstLine="720"/>
        <w:jc w:val="both"/>
        <w:rPr>
          <w:rFonts w:ascii="Times New Roman" w:hAnsi="Times New Roman"/>
          <w:color w:val="000000" w:themeColor="text1"/>
          <w:lang w:val="vi-VN"/>
        </w:rPr>
      </w:pPr>
      <w:r w:rsidRPr="00C9367D">
        <w:rPr>
          <w:rFonts w:ascii="Times New Roman" w:hAnsi="Times New Roman"/>
          <w:color w:val="000000" w:themeColor="text1"/>
        </w:rPr>
        <w:t>-</w:t>
      </w:r>
      <w:r w:rsidRPr="00C9367D">
        <w:rPr>
          <w:rFonts w:ascii="Times New Roman" w:hAnsi="Times New Roman"/>
          <w:color w:val="000000" w:themeColor="text1"/>
          <w:lang w:val="vi-VN"/>
        </w:rPr>
        <w:t xml:space="preserve"> Bị kỷ luật từ hình thức khiển trách trở lên;</w:t>
      </w:r>
    </w:p>
    <w:p w:rsidR="00277094" w:rsidRPr="00C9367D" w:rsidRDefault="00277094" w:rsidP="00C9367D">
      <w:pPr>
        <w:shd w:val="clear" w:color="auto" w:fill="FFFFFF"/>
        <w:spacing w:before="60" w:after="60"/>
        <w:ind w:firstLine="720"/>
        <w:jc w:val="both"/>
        <w:rPr>
          <w:rFonts w:ascii="Times New Roman" w:hAnsi="Times New Roman"/>
          <w:color w:val="000000" w:themeColor="text1"/>
          <w:lang w:val="vi-VN"/>
        </w:rPr>
      </w:pPr>
      <w:r w:rsidRPr="00C9367D">
        <w:rPr>
          <w:rFonts w:ascii="Times New Roman" w:hAnsi="Times New Roman"/>
          <w:color w:val="000000" w:themeColor="text1"/>
        </w:rPr>
        <w:t>- Không xét khen thưởng đối với người đứng đầu đơn vị nếu trong năm đơn vị được giao quản lý bị cấp có thẩm quyền phê bình bằng văn bản hoặc</w:t>
      </w:r>
      <w:r w:rsidRPr="00C9367D">
        <w:rPr>
          <w:rFonts w:ascii="Times New Roman" w:hAnsi="Times New Roman"/>
          <w:color w:val="000000" w:themeColor="text1"/>
          <w:lang w:val="vi-VN"/>
        </w:rPr>
        <w:t xml:space="preserve"> cơ quan, đơn vị, cá nhân để xảy ra hoặc trực tiếp liên quan đến vụ việc tiêu cực tham nhũng, sai phạm trong việc thực hiện chủ trương, đường lối của Đảng</w:t>
      </w:r>
      <w:r w:rsidRPr="00C9367D">
        <w:rPr>
          <w:rFonts w:ascii="Times New Roman" w:hAnsi="Times New Roman"/>
          <w:color w:val="000000" w:themeColor="text1"/>
        </w:rPr>
        <w:t>;</w:t>
      </w:r>
      <w:r w:rsidRPr="00C9367D">
        <w:rPr>
          <w:rFonts w:ascii="Times New Roman" w:hAnsi="Times New Roman"/>
          <w:color w:val="000000" w:themeColor="text1"/>
          <w:lang w:val="vi-VN"/>
        </w:rPr>
        <w:t xml:space="preserve"> chính sách, pháp luật của Nhà nước hoặc có dấu hiệu sai phạm đang chờ các cơ quan có thẩm quyền kết luận.</w:t>
      </w:r>
    </w:p>
    <w:p w:rsidR="00C9367D" w:rsidRDefault="00C9367D" w:rsidP="00C9367D">
      <w:pPr>
        <w:spacing w:before="60" w:after="60"/>
        <w:ind w:firstLine="720"/>
        <w:jc w:val="both"/>
        <w:rPr>
          <w:rFonts w:ascii="Times New Roman" w:hAnsi="Times New Roman"/>
          <w:b/>
          <w:spacing w:val="-8"/>
          <w:lang w:val="nl-NL"/>
        </w:rPr>
      </w:pPr>
    </w:p>
    <w:p w:rsidR="00277094" w:rsidRPr="00C9367D" w:rsidRDefault="00277094" w:rsidP="00C9367D">
      <w:pPr>
        <w:spacing w:before="80" w:after="80"/>
        <w:ind w:firstLine="720"/>
        <w:jc w:val="both"/>
        <w:rPr>
          <w:rFonts w:ascii="Times New Roman" w:hAnsi="Times New Roman"/>
          <w:b/>
          <w:spacing w:val="-8"/>
          <w:lang w:val="nl-NL"/>
        </w:rPr>
      </w:pPr>
      <w:r w:rsidRPr="00C9367D">
        <w:rPr>
          <w:rFonts w:ascii="Times New Roman" w:hAnsi="Times New Roman"/>
          <w:b/>
          <w:spacing w:val="-8"/>
          <w:lang w:val="nl-NL"/>
        </w:rPr>
        <w:lastRenderedPageBreak/>
        <w:t>III. CÔNG TÁC THI ĐUA</w:t>
      </w:r>
    </w:p>
    <w:p w:rsidR="00277094" w:rsidRPr="00C9367D" w:rsidRDefault="00277094" w:rsidP="00C9367D">
      <w:pPr>
        <w:shd w:val="clear" w:color="auto" w:fill="FFFFFF"/>
        <w:spacing w:before="80" w:after="80"/>
        <w:ind w:firstLine="720"/>
        <w:jc w:val="both"/>
        <w:rPr>
          <w:rFonts w:ascii="Times New Roman" w:hAnsi="Times New Roman"/>
          <w:b/>
          <w:bCs/>
          <w:color w:val="000000" w:themeColor="text1"/>
        </w:rPr>
      </w:pPr>
      <w:r w:rsidRPr="00C9367D">
        <w:rPr>
          <w:rFonts w:ascii="Times New Roman" w:hAnsi="Times New Roman"/>
          <w:b/>
          <w:bCs/>
          <w:color w:val="000000" w:themeColor="text1"/>
        </w:rPr>
        <w:t>1. Hình thức tổ chức phong trào thi đua</w:t>
      </w:r>
    </w:p>
    <w:p w:rsidR="00277094" w:rsidRPr="00C9367D" w:rsidRDefault="00277094" w:rsidP="00C9367D">
      <w:pPr>
        <w:shd w:val="clear" w:color="auto" w:fill="FFFFFF"/>
        <w:spacing w:before="80" w:after="80"/>
        <w:ind w:firstLine="720"/>
        <w:jc w:val="both"/>
        <w:rPr>
          <w:rFonts w:ascii="Times New Roman" w:hAnsi="Times New Roman"/>
          <w:bCs/>
          <w:color w:val="000000" w:themeColor="text1"/>
        </w:rPr>
      </w:pPr>
      <w:r w:rsidRPr="00C9367D">
        <w:rPr>
          <w:rFonts w:ascii="Times New Roman" w:hAnsi="Times New Roman"/>
          <w:bCs/>
          <w:color w:val="000000" w:themeColor="text1"/>
        </w:rPr>
        <w:t xml:space="preserve">Các cơ quan, đơn vị, địa phương căn cứ chức năng nhiệm vụ được giao theo năm học hàng năm, xác định mục đích, yêu cầu, nội dung, chỉ tiêu phấn đấu, giải pháp thực hiện để phát động phong trào thi đua thường xuyên hoặc xác định nhiệm vụ trọng tâm, một lĩnh vực cần tập trung thực hiện trong khoảng thời gian nhất định để phát động phong trào thi đua theo đợt, chuyên đề. </w:t>
      </w:r>
    </w:p>
    <w:p w:rsidR="00277094" w:rsidRPr="00C9367D" w:rsidRDefault="00277094" w:rsidP="00C9367D">
      <w:pPr>
        <w:tabs>
          <w:tab w:val="left" w:pos="540"/>
        </w:tabs>
        <w:spacing w:before="80" w:after="80"/>
        <w:ind w:firstLine="720"/>
        <w:jc w:val="both"/>
        <w:rPr>
          <w:rFonts w:ascii="Times New Roman" w:hAnsi="Times New Roman"/>
        </w:rPr>
      </w:pPr>
      <w:r w:rsidRPr="00C9367D">
        <w:rPr>
          <w:rFonts w:ascii="Times New Roman" w:hAnsi="Times New Roman"/>
        </w:rPr>
        <w:t xml:space="preserve">Trong quá trình tổ chức các phong trào thi đua cần đẩy mạnh cải cách hành chính và ứng dụng công nghệ thông tin trong công tác thi đua, khen thưởng nhằm nâng cao hiệu quả công tác thi đua, khen thưởng; tạo điều kiện thuận lợi cho các tổ chức và cá nhân tham gia thi đua đảm bảo dân chủ, công khai, công bằng và kịp thời. </w:t>
      </w:r>
      <w:r w:rsidRPr="00C9367D">
        <w:rPr>
          <w:rFonts w:ascii="Times New Roman" w:hAnsi="Times New Roman"/>
          <w:lang w:val="nb-NO"/>
        </w:rPr>
        <w:t>Thực hiện nền nếp việc tổ chức đăng ký thi đua và ký kết giao ước thi đua ở các đơn vị, các cấp học, ngành học ngay từ  đầu năm học;</w:t>
      </w:r>
      <w:r w:rsidRPr="00C9367D">
        <w:rPr>
          <w:rFonts w:ascii="Times New Roman" w:hAnsi="Times New Roman"/>
        </w:rPr>
        <w:t xml:space="preserve"> Phong trào thi đua, đảm bảo thiết thực và hiệu quả. Chú trọng công tác phát hiện các điển hình tiên tiến, qua đó bồi dưỡng, xây dựng và nhân rộng điển hình tiên tiến trong các phong trào thi đua, góp phần nêu gương người tốt, việc tốt, có sức lan toả trong cơ quan, đơn vị và trong toàn ngành. </w:t>
      </w:r>
    </w:p>
    <w:p w:rsidR="00277094" w:rsidRPr="00C9367D" w:rsidRDefault="00277094" w:rsidP="00C9367D">
      <w:pPr>
        <w:shd w:val="clear" w:color="auto" w:fill="FFFFFF"/>
        <w:spacing w:before="80" w:after="80"/>
        <w:ind w:firstLine="720"/>
        <w:jc w:val="both"/>
        <w:rPr>
          <w:rFonts w:ascii="Times New Roman" w:hAnsi="Times New Roman"/>
          <w:b/>
          <w:bCs/>
          <w:color w:val="000000" w:themeColor="text1"/>
        </w:rPr>
      </w:pPr>
      <w:r w:rsidRPr="00C9367D">
        <w:rPr>
          <w:rFonts w:ascii="Times New Roman" w:hAnsi="Times New Roman"/>
          <w:b/>
          <w:bCs/>
          <w:color w:val="000000" w:themeColor="text1"/>
        </w:rPr>
        <w:t>2. Đăng ký thi đua</w:t>
      </w:r>
    </w:p>
    <w:p w:rsidR="00277094" w:rsidRPr="00C9367D" w:rsidRDefault="00277094" w:rsidP="00C9367D">
      <w:pPr>
        <w:shd w:val="clear" w:color="auto" w:fill="FFFFFF"/>
        <w:spacing w:before="80" w:after="80"/>
        <w:ind w:firstLine="720"/>
        <w:jc w:val="both"/>
        <w:rPr>
          <w:rFonts w:ascii="Times New Roman" w:hAnsi="Times New Roman"/>
          <w:color w:val="000000" w:themeColor="text1"/>
        </w:rPr>
      </w:pPr>
      <w:r w:rsidRPr="00C9367D">
        <w:rPr>
          <w:rFonts w:ascii="Times New Roman" w:hAnsi="Times New Roman"/>
          <w:bCs/>
          <w:color w:val="000000" w:themeColor="text1"/>
        </w:rPr>
        <w:t>a)</w:t>
      </w:r>
      <w:r w:rsidRPr="00C9367D">
        <w:rPr>
          <w:rFonts w:ascii="Times New Roman" w:hAnsi="Times New Roman"/>
          <w:color w:val="000000" w:themeColor="text1"/>
        </w:rPr>
        <w:t xml:space="preserve"> Thi đua thường xuyên</w:t>
      </w:r>
    </w:p>
    <w:p w:rsidR="00277094" w:rsidRPr="00C9367D" w:rsidRDefault="00277094" w:rsidP="00C9367D">
      <w:pPr>
        <w:shd w:val="clear" w:color="auto" w:fill="FFFFFF"/>
        <w:spacing w:before="80" w:after="80"/>
        <w:ind w:firstLine="720"/>
        <w:jc w:val="both"/>
        <w:rPr>
          <w:rFonts w:ascii="Times New Roman" w:hAnsi="Times New Roman"/>
          <w:color w:val="000000" w:themeColor="text1"/>
        </w:rPr>
      </w:pPr>
      <w:r w:rsidRPr="00C9367D">
        <w:rPr>
          <w:rFonts w:ascii="Times New Roman" w:hAnsi="Times New Roman"/>
          <w:color w:val="000000" w:themeColor="text1"/>
        </w:rPr>
        <w:t>Các cụm, khối thi đua; các cơ quan, đơn vị, địa phương tổ chức phát động phong trào thi đua, ký kết giao ước thi đua và gửi đăng ký thi đua về Sở Nội vụ trước ngày 15 tháng 10 hàng năm.</w:t>
      </w:r>
    </w:p>
    <w:p w:rsidR="00277094" w:rsidRPr="00C9367D" w:rsidRDefault="00277094" w:rsidP="00C9367D">
      <w:pPr>
        <w:shd w:val="clear" w:color="auto" w:fill="FFFFFF"/>
        <w:spacing w:before="80" w:after="80"/>
        <w:ind w:firstLine="720"/>
        <w:jc w:val="both"/>
        <w:rPr>
          <w:rFonts w:ascii="Times New Roman" w:hAnsi="Times New Roman"/>
          <w:bCs/>
          <w:color w:val="000000" w:themeColor="text1"/>
        </w:rPr>
      </w:pPr>
      <w:r w:rsidRPr="00C9367D">
        <w:rPr>
          <w:rFonts w:ascii="Times New Roman" w:hAnsi="Times New Roman"/>
          <w:bCs/>
          <w:color w:val="000000" w:themeColor="text1"/>
        </w:rPr>
        <w:t>b) Thi đua theo đợt, chuyên đề</w:t>
      </w:r>
    </w:p>
    <w:p w:rsidR="00277094" w:rsidRPr="00C9367D" w:rsidRDefault="00277094" w:rsidP="00C9367D">
      <w:pPr>
        <w:shd w:val="clear" w:color="auto" w:fill="FFFFFF"/>
        <w:spacing w:before="80" w:after="80"/>
        <w:ind w:firstLine="720"/>
        <w:jc w:val="both"/>
        <w:rPr>
          <w:rFonts w:ascii="Times New Roman" w:hAnsi="Times New Roman"/>
          <w:bCs/>
          <w:color w:val="000000" w:themeColor="text1"/>
          <w:spacing w:val="-2"/>
        </w:rPr>
      </w:pPr>
      <w:r w:rsidRPr="00C9367D">
        <w:rPr>
          <w:rFonts w:ascii="Times New Roman" w:hAnsi="Times New Roman"/>
          <w:bCs/>
          <w:color w:val="000000" w:themeColor="text1"/>
          <w:spacing w:val="-2"/>
        </w:rPr>
        <w:t>Các cơ quan, đơn vị, địa phương căn cứ nhiệm vụ trọng tâm, lĩnh vực cần tập trung được xác định trong khoảng thời gian nhất định tiến hành phát động hoặc đăng ký phát động phong trào thi đua theo đợt, chuyên đề gửi về Sở Nội vụ.</w:t>
      </w:r>
    </w:p>
    <w:p w:rsidR="00277094" w:rsidRPr="00C9367D" w:rsidRDefault="00277094" w:rsidP="00C9367D">
      <w:pPr>
        <w:shd w:val="clear" w:color="auto" w:fill="FFFFFF"/>
        <w:spacing w:before="80" w:after="80"/>
        <w:ind w:firstLine="720"/>
        <w:jc w:val="both"/>
        <w:rPr>
          <w:rFonts w:ascii="Times New Roman" w:hAnsi="Times New Roman"/>
          <w:bCs/>
          <w:color w:val="000000" w:themeColor="text1"/>
        </w:rPr>
      </w:pPr>
      <w:r w:rsidRPr="00C9367D">
        <w:rPr>
          <w:rFonts w:ascii="Times New Roman" w:hAnsi="Times New Roman"/>
          <w:bCs/>
          <w:color w:val="000000" w:themeColor="text1"/>
        </w:rPr>
        <w:t xml:space="preserve">Trường hợp cơ quan, đơn vị, địa phương đăng ký phát động phong trào thi đua với UBND tỉnh, Sở Nội vụ tổng hợp, thẩm định và báo cáo Ủy ban nhân dân tỉnh ban hành kế hoạch tổ chức phát động các phong trào thi đua theo đợt, chuyên đề của tỉnh. </w:t>
      </w:r>
    </w:p>
    <w:p w:rsidR="00277094" w:rsidRPr="00C9367D" w:rsidRDefault="00277094" w:rsidP="00C9367D">
      <w:pPr>
        <w:spacing w:before="80" w:after="80"/>
        <w:ind w:firstLine="720"/>
        <w:jc w:val="both"/>
        <w:rPr>
          <w:rFonts w:ascii="Times New Roman" w:hAnsi="Times New Roman"/>
          <w:b/>
          <w:spacing w:val="-8"/>
          <w:lang w:val="nl-NL"/>
        </w:rPr>
      </w:pPr>
      <w:r w:rsidRPr="00C9367D">
        <w:rPr>
          <w:rFonts w:ascii="Times New Roman" w:hAnsi="Times New Roman"/>
          <w:b/>
          <w:spacing w:val="-8"/>
          <w:lang w:val="nl-NL"/>
        </w:rPr>
        <w:t>3. Tổ chức và hoạt động các cụm, khối thi đua</w:t>
      </w:r>
    </w:p>
    <w:p w:rsidR="00277094" w:rsidRPr="00C9367D" w:rsidRDefault="00277094" w:rsidP="00C9367D">
      <w:pPr>
        <w:shd w:val="clear" w:color="auto" w:fill="FFFFFF"/>
        <w:spacing w:before="80" w:after="80"/>
        <w:ind w:firstLine="720"/>
        <w:jc w:val="both"/>
        <w:rPr>
          <w:rFonts w:ascii="Times New Roman" w:hAnsi="Times New Roman"/>
          <w:bCs/>
          <w:color w:val="000000" w:themeColor="text1"/>
        </w:rPr>
      </w:pPr>
      <w:r w:rsidRPr="00C9367D">
        <w:rPr>
          <w:rFonts w:ascii="Times New Roman" w:hAnsi="Times New Roman"/>
          <w:bCs/>
          <w:color w:val="000000" w:themeColor="text1"/>
        </w:rPr>
        <w:t>a) Cụm, khối thi đua được tổ chức hoạt động theo nguyên tắc tự nguyện, đoàn kết, hợp tác cùng phát triển, có nhiệm vụ tổ chức thực hiện các phong trào thi đua hàng năm do Ủy ban nhân dân tỉnh, ngành giáo dục và đào tạo, đơn vị, địa phương phát động; t</w:t>
      </w:r>
      <w:r w:rsidRPr="00C9367D">
        <w:rPr>
          <w:rFonts w:ascii="Times New Roman" w:hAnsi="Times New Roman"/>
          <w:color w:val="000000" w:themeColor="text1"/>
        </w:rPr>
        <w:t xml:space="preserve">ổ chức tổng kết đánh giá, chấm điểm, bình xét, suy tôn các tập thể tiêu biểu đề nghị cấp có thẩm quyền xét tặng các danh hiệu </w:t>
      </w:r>
      <w:r w:rsidRPr="00C9367D">
        <w:rPr>
          <w:rFonts w:ascii="Times New Roman" w:hAnsi="Times New Roman"/>
          <w:bCs/>
          <w:color w:val="000000" w:themeColor="text1"/>
        </w:rPr>
        <w:t>thi đua và hình thức khen thưởng theo quy định.</w:t>
      </w:r>
    </w:p>
    <w:p w:rsidR="00277094" w:rsidRPr="00C9367D" w:rsidRDefault="00277094" w:rsidP="00C9367D">
      <w:pPr>
        <w:shd w:val="clear" w:color="auto" w:fill="FFFFFF"/>
        <w:spacing w:before="80" w:after="80"/>
        <w:ind w:firstLine="720"/>
        <w:jc w:val="both"/>
        <w:rPr>
          <w:rFonts w:ascii="Times New Roman" w:hAnsi="Times New Roman"/>
          <w:color w:val="000000" w:themeColor="text1"/>
        </w:rPr>
      </w:pPr>
      <w:r w:rsidRPr="00C9367D">
        <w:rPr>
          <w:rFonts w:ascii="Times New Roman" w:hAnsi="Times New Roman"/>
          <w:color w:val="000000" w:themeColor="text1"/>
        </w:rPr>
        <w:t>b) Hàng năm cụm, khối thi đua tổ chức phát động, ký giao ước, sơ kết, tổng kết phong trào thi đua, bầu trưởng, phó cụm, khối theo quy định của Ủy ban nhân dân tỉnh và hướng dẫn của Hội đồng Thi đua - Khen thưởng tỉnh.</w:t>
      </w:r>
    </w:p>
    <w:p w:rsidR="00C9367D" w:rsidRDefault="00C9367D" w:rsidP="00C9367D">
      <w:pPr>
        <w:shd w:val="clear" w:color="auto" w:fill="FFFFFF"/>
        <w:spacing w:before="80" w:after="80"/>
        <w:ind w:firstLine="720"/>
        <w:jc w:val="both"/>
        <w:rPr>
          <w:rFonts w:ascii="Times New Roman" w:hAnsi="Times New Roman"/>
          <w:b/>
          <w:color w:val="000000" w:themeColor="text1"/>
        </w:rPr>
      </w:pPr>
    </w:p>
    <w:p w:rsidR="00277094" w:rsidRPr="00C9367D" w:rsidRDefault="00277094" w:rsidP="00C9367D">
      <w:pPr>
        <w:shd w:val="clear" w:color="auto" w:fill="FFFFFF"/>
        <w:spacing w:before="60" w:after="60"/>
        <w:ind w:firstLine="720"/>
        <w:jc w:val="both"/>
        <w:rPr>
          <w:rFonts w:ascii="Times New Roman" w:hAnsi="Times New Roman"/>
          <w:b/>
          <w:color w:val="000000" w:themeColor="text1"/>
        </w:rPr>
      </w:pPr>
      <w:r w:rsidRPr="00C9367D">
        <w:rPr>
          <w:rFonts w:ascii="Times New Roman" w:hAnsi="Times New Roman"/>
          <w:b/>
          <w:color w:val="000000" w:themeColor="text1"/>
        </w:rPr>
        <w:lastRenderedPageBreak/>
        <w:t>4. Chia cụm, khối thi đua</w:t>
      </w:r>
    </w:p>
    <w:p w:rsidR="00277094" w:rsidRPr="00C9367D" w:rsidRDefault="00277094" w:rsidP="00C9367D">
      <w:pPr>
        <w:shd w:val="clear" w:color="auto" w:fill="FFFFFF"/>
        <w:spacing w:before="60" w:after="60"/>
        <w:ind w:firstLine="720"/>
        <w:jc w:val="both"/>
        <w:rPr>
          <w:rFonts w:ascii="Times New Roman" w:hAnsi="Times New Roman"/>
          <w:color w:val="000000" w:themeColor="text1"/>
        </w:rPr>
      </w:pPr>
      <w:r w:rsidRPr="00C9367D">
        <w:rPr>
          <w:rFonts w:ascii="Times New Roman" w:hAnsi="Times New Roman"/>
          <w:color w:val="000000" w:themeColor="text1"/>
        </w:rPr>
        <w:t>a) Sở Giáo dục và Đào tạo: Tham gia khối thi đua Văn hóa - Xã hội, do UBND tỉnh quyết định thành lập.</w:t>
      </w:r>
    </w:p>
    <w:p w:rsidR="00277094" w:rsidRPr="00C9367D" w:rsidRDefault="00277094" w:rsidP="00C9367D">
      <w:pPr>
        <w:shd w:val="clear" w:color="auto" w:fill="FFFFFF"/>
        <w:spacing w:before="60" w:after="60"/>
        <w:ind w:firstLine="720"/>
        <w:jc w:val="both"/>
        <w:rPr>
          <w:rFonts w:ascii="Times New Roman" w:hAnsi="Times New Roman"/>
          <w:color w:val="000000" w:themeColor="text1"/>
        </w:rPr>
      </w:pPr>
      <w:r w:rsidRPr="00C9367D">
        <w:rPr>
          <w:rFonts w:ascii="Times New Roman" w:hAnsi="Times New Roman"/>
          <w:color w:val="000000" w:themeColor="text1"/>
        </w:rPr>
        <w:t>b) Các trường Đại học, Cao đẳng trên địa bàn tỉnh: Tham gia khối thi đua Các trường Đại học, Cao đẳng, do UBND tỉnh quyết định thành lập.</w:t>
      </w:r>
    </w:p>
    <w:p w:rsidR="00277094" w:rsidRPr="00C9367D" w:rsidRDefault="00277094" w:rsidP="00C9367D">
      <w:pPr>
        <w:shd w:val="clear" w:color="auto" w:fill="FFFFFF"/>
        <w:spacing w:before="60" w:after="60"/>
        <w:ind w:firstLine="720"/>
        <w:jc w:val="both"/>
        <w:rPr>
          <w:rFonts w:ascii="Times New Roman" w:hAnsi="Times New Roman"/>
          <w:color w:val="000000" w:themeColor="text1"/>
        </w:rPr>
      </w:pPr>
      <w:r w:rsidRPr="00C9367D">
        <w:rPr>
          <w:rFonts w:ascii="Times New Roman" w:hAnsi="Times New Roman"/>
          <w:color w:val="000000" w:themeColor="text1"/>
        </w:rPr>
        <w:t>c) Sở Giáo dục và Đào tạo quyết định thành lập 05 (năm) cụm thi đua sau:</w:t>
      </w:r>
    </w:p>
    <w:p w:rsidR="00277094" w:rsidRPr="00C9367D" w:rsidRDefault="00277094" w:rsidP="00C9367D">
      <w:pPr>
        <w:shd w:val="clear" w:color="auto" w:fill="FFFFFF"/>
        <w:spacing w:before="60" w:after="60"/>
        <w:ind w:firstLine="720"/>
        <w:jc w:val="both"/>
        <w:rPr>
          <w:rFonts w:ascii="Times New Roman" w:hAnsi="Times New Roman"/>
          <w:color w:val="000000" w:themeColor="text1"/>
        </w:rPr>
      </w:pPr>
      <w:r w:rsidRPr="00C9367D">
        <w:rPr>
          <w:rFonts w:ascii="Times New Roman" w:hAnsi="Times New Roman"/>
          <w:color w:val="000000" w:themeColor="text1"/>
        </w:rPr>
        <w:t>- Các phòng giáo dục và đào tạo huyện, thị xã, thành phố.</w:t>
      </w:r>
    </w:p>
    <w:p w:rsidR="00277094" w:rsidRPr="00C9367D" w:rsidRDefault="00277094" w:rsidP="00C9367D">
      <w:pPr>
        <w:shd w:val="clear" w:color="auto" w:fill="FFFFFF"/>
        <w:spacing w:before="60" w:after="60"/>
        <w:ind w:firstLine="720"/>
        <w:jc w:val="both"/>
        <w:rPr>
          <w:rFonts w:ascii="Times New Roman" w:hAnsi="Times New Roman"/>
          <w:color w:val="000000" w:themeColor="text1"/>
        </w:rPr>
      </w:pPr>
      <w:r w:rsidRPr="00C9367D">
        <w:rPr>
          <w:rFonts w:ascii="Times New Roman" w:hAnsi="Times New Roman"/>
          <w:color w:val="000000" w:themeColor="text1"/>
        </w:rPr>
        <w:t>- Các đơn vị sự nghiệp công lập (hạng I) trực thuộc Sở.</w:t>
      </w:r>
    </w:p>
    <w:p w:rsidR="00277094" w:rsidRPr="00C9367D" w:rsidRDefault="00277094" w:rsidP="00C9367D">
      <w:pPr>
        <w:shd w:val="clear" w:color="auto" w:fill="FFFFFF"/>
        <w:spacing w:before="60" w:after="60"/>
        <w:ind w:firstLine="720"/>
        <w:jc w:val="both"/>
        <w:rPr>
          <w:rFonts w:ascii="Times New Roman" w:hAnsi="Times New Roman"/>
          <w:color w:val="000000" w:themeColor="text1"/>
        </w:rPr>
      </w:pPr>
      <w:r w:rsidRPr="00C9367D">
        <w:rPr>
          <w:rFonts w:ascii="Times New Roman" w:hAnsi="Times New Roman"/>
          <w:color w:val="000000" w:themeColor="text1"/>
        </w:rPr>
        <w:t>- Các đơn vị sự nghiệp công lập (hạng II) trực thuộc Sở.</w:t>
      </w:r>
    </w:p>
    <w:p w:rsidR="00277094" w:rsidRPr="00C9367D" w:rsidRDefault="00277094" w:rsidP="00C9367D">
      <w:pPr>
        <w:shd w:val="clear" w:color="auto" w:fill="FFFFFF"/>
        <w:spacing w:before="60" w:after="60"/>
        <w:ind w:firstLine="720"/>
        <w:jc w:val="both"/>
        <w:rPr>
          <w:rFonts w:ascii="Times New Roman" w:hAnsi="Times New Roman"/>
          <w:color w:val="000000" w:themeColor="text1"/>
        </w:rPr>
      </w:pPr>
      <w:r w:rsidRPr="00C9367D">
        <w:rPr>
          <w:rFonts w:ascii="Times New Roman" w:hAnsi="Times New Roman"/>
          <w:color w:val="000000" w:themeColor="text1"/>
        </w:rPr>
        <w:t>- Các trường THPT dân lập thuộc Sở quản lý về chuyên môn.</w:t>
      </w:r>
    </w:p>
    <w:p w:rsidR="00277094" w:rsidRPr="00C9367D" w:rsidRDefault="00277094" w:rsidP="00C9367D">
      <w:pPr>
        <w:shd w:val="clear" w:color="auto" w:fill="FFFFFF"/>
        <w:spacing w:before="60" w:after="60"/>
        <w:ind w:firstLine="720"/>
        <w:jc w:val="both"/>
        <w:rPr>
          <w:rFonts w:ascii="Times New Roman" w:hAnsi="Times New Roman"/>
          <w:color w:val="000000" w:themeColor="text1"/>
        </w:rPr>
      </w:pPr>
      <w:r w:rsidRPr="00C9367D">
        <w:rPr>
          <w:rFonts w:ascii="Times New Roman" w:hAnsi="Times New Roman"/>
          <w:color w:val="000000" w:themeColor="text1"/>
        </w:rPr>
        <w:t>- Các phòng thuộc Sở.</w:t>
      </w:r>
    </w:p>
    <w:p w:rsidR="00277094" w:rsidRPr="00C9367D" w:rsidRDefault="00277094" w:rsidP="00C9367D">
      <w:pPr>
        <w:shd w:val="clear" w:color="auto" w:fill="FFFFFF"/>
        <w:spacing w:before="60" w:after="60"/>
        <w:ind w:firstLine="720"/>
        <w:jc w:val="both"/>
        <w:rPr>
          <w:rFonts w:ascii="Times New Roman" w:hAnsi="Times New Roman"/>
          <w:color w:val="000000" w:themeColor="text1"/>
        </w:rPr>
      </w:pPr>
      <w:r w:rsidRPr="00C9367D">
        <w:rPr>
          <w:rFonts w:ascii="Times New Roman" w:hAnsi="Times New Roman"/>
          <w:color w:val="000000" w:themeColor="text1"/>
        </w:rPr>
        <w:t>d) Trường Cao đẳng trực thuộc UBND tỉnh: Quyết định thành lập 01 (một) Khối thi đua các khoa, phòng và tương đương thuộc nhà trường.</w:t>
      </w:r>
    </w:p>
    <w:p w:rsidR="00277094" w:rsidRPr="00C9367D" w:rsidRDefault="00277094" w:rsidP="00C9367D">
      <w:pPr>
        <w:shd w:val="clear" w:color="auto" w:fill="FFFFFF"/>
        <w:spacing w:before="60" w:after="60"/>
        <w:ind w:firstLine="720"/>
        <w:jc w:val="both"/>
        <w:rPr>
          <w:rFonts w:ascii="Times New Roman" w:hAnsi="Times New Roman"/>
          <w:color w:val="000000" w:themeColor="text1"/>
        </w:rPr>
      </w:pPr>
      <w:r w:rsidRPr="00C9367D">
        <w:rPr>
          <w:rFonts w:ascii="Times New Roman" w:hAnsi="Times New Roman"/>
          <w:color w:val="000000" w:themeColor="text1"/>
        </w:rPr>
        <w:t>đ) UBND cấp huyện quyết định thành lập 03 (ba) cụm thi đua sau:</w:t>
      </w:r>
    </w:p>
    <w:p w:rsidR="00277094" w:rsidRPr="00C9367D" w:rsidRDefault="00277094" w:rsidP="00C9367D">
      <w:pPr>
        <w:shd w:val="clear" w:color="auto" w:fill="FFFFFF"/>
        <w:spacing w:before="60" w:after="60"/>
        <w:ind w:firstLine="720"/>
        <w:jc w:val="both"/>
        <w:rPr>
          <w:rFonts w:ascii="Times New Roman" w:hAnsi="Times New Roman"/>
          <w:color w:val="000000" w:themeColor="text1"/>
        </w:rPr>
      </w:pPr>
      <w:r w:rsidRPr="00C9367D">
        <w:rPr>
          <w:rFonts w:ascii="Times New Roman" w:hAnsi="Times New Roman"/>
          <w:color w:val="000000" w:themeColor="text1"/>
        </w:rPr>
        <w:t>- Các đơn vị sự nghiệp thuộc thẩm quyền quản lý thực hiện chức năng giáo dục THPT - THCS  - Dạy nghề, hướng nghiệp.</w:t>
      </w:r>
    </w:p>
    <w:p w:rsidR="00277094" w:rsidRPr="00C9367D" w:rsidRDefault="00277094" w:rsidP="00C9367D">
      <w:pPr>
        <w:shd w:val="clear" w:color="auto" w:fill="FFFFFF"/>
        <w:spacing w:before="60" w:after="60"/>
        <w:ind w:firstLine="720"/>
        <w:jc w:val="both"/>
        <w:rPr>
          <w:rFonts w:ascii="Times New Roman" w:hAnsi="Times New Roman"/>
          <w:color w:val="000000" w:themeColor="text1"/>
          <w:spacing w:val="-2"/>
        </w:rPr>
      </w:pPr>
      <w:r w:rsidRPr="00C9367D">
        <w:rPr>
          <w:rFonts w:ascii="Times New Roman" w:hAnsi="Times New Roman"/>
          <w:color w:val="000000" w:themeColor="text1"/>
          <w:spacing w:val="-2"/>
        </w:rPr>
        <w:t xml:space="preserve">- Các đơn vị sự nghiệp thuộc thẩm quyền quản lý thực hiện chức năng giáo dục Tiểu học (gồm cả Trường PHCN - Dạy nghề cho người khuyết tật </w:t>
      </w:r>
      <w:r w:rsidRPr="00C9367D">
        <w:rPr>
          <w:rFonts w:ascii="Times New Roman" w:hAnsi="Times New Roman"/>
          <w:i/>
          <w:color w:val="000000" w:themeColor="text1"/>
          <w:spacing w:val="-2"/>
        </w:rPr>
        <w:t>(nếu có)</w:t>
      </w:r>
      <w:r w:rsidRPr="00C9367D">
        <w:rPr>
          <w:rFonts w:ascii="Times New Roman" w:hAnsi="Times New Roman"/>
          <w:color w:val="000000" w:themeColor="text1"/>
          <w:spacing w:val="-2"/>
        </w:rPr>
        <w:t>).</w:t>
      </w:r>
    </w:p>
    <w:p w:rsidR="00277094" w:rsidRPr="00C9367D" w:rsidRDefault="00277094" w:rsidP="00C9367D">
      <w:pPr>
        <w:shd w:val="clear" w:color="auto" w:fill="FFFFFF"/>
        <w:spacing w:before="60" w:after="60"/>
        <w:ind w:firstLine="720"/>
        <w:jc w:val="both"/>
        <w:rPr>
          <w:rFonts w:ascii="Times New Roman" w:hAnsi="Times New Roman"/>
          <w:color w:val="000000" w:themeColor="text1"/>
        </w:rPr>
      </w:pPr>
      <w:r w:rsidRPr="00C9367D">
        <w:rPr>
          <w:rFonts w:ascii="Times New Roman" w:hAnsi="Times New Roman"/>
          <w:color w:val="000000" w:themeColor="text1"/>
        </w:rPr>
        <w:t>- Các đơn vị sự nghiệp thuộc thẩm quyền quản lý thực hiện chức năng giáo dục Mầm non.</w:t>
      </w:r>
    </w:p>
    <w:p w:rsidR="00277094" w:rsidRPr="00C9367D" w:rsidRDefault="00277094" w:rsidP="00C9367D">
      <w:pPr>
        <w:shd w:val="clear" w:color="auto" w:fill="FFFFFF"/>
        <w:spacing w:before="60" w:after="60"/>
        <w:ind w:firstLine="720"/>
        <w:jc w:val="both"/>
        <w:rPr>
          <w:rFonts w:ascii="Times New Roman" w:hAnsi="Times New Roman"/>
          <w:b/>
          <w:color w:val="000000" w:themeColor="text1"/>
        </w:rPr>
      </w:pPr>
      <w:r w:rsidRPr="00C9367D">
        <w:rPr>
          <w:rFonts w:ascii="Times New Roman" w:hAnsi="Times New Roman"/>
          <w:b/>
          <w:color w:val="000000" w:themeColor="text1"/>
        </w:rPr>
        <w:t>5. Số lượng Cờ thi đua phân bổ theo cụm, khối thi đua</w:t>
      </w:r>
    </w:p>
    <w:p w:rsidR="00277094" w:rsidRPr="00C9367D" w:rsidRDefault="00277094" w:rsidP="00C9367D">
      <w:pPr>
        <w:shd w:val="clear" w:color="auto" w:fill="FFFFFF"/>
        <w:spacing w:before="60" w:after="60"/>
        <w:ind w:firstLine="720"/>
        <w:jc w:val="both"/>
        <w:rPr>
          <w:rFonts w:ascii="Times New Roman" w:hAnsi="Times New Roman"/>
          <w:color w:val="000000" w:themeColor="text1"/>
        </w:rPr>
      </w:pPr>
      <w:r w:rsidRPr="00C9367D">
        <w:rPr>
          <w:rFonts w:ascii="Times New Roman" w:hAnsi="Times New Roman"/>
          <w:color w:val="000000" w:themeColor="text1"/>
        </w:rPr>
        <w:t>a) Các khối thi đua do UBND tỉnh thành lập thực hiện bình xét, suy tôn đơn vị nhận danh hiệu thi đua theo quy định của tỉnh về tổ chức và hoạt động của Khối (</w:t>
      </w:r>
      <w:r w:rsidRPr="00C9367D">
        <w:rPr>
          <w:rFonts w:ascii="Times New Roman" w:hAnsi="Times New Roman"/>
          <w:color w:val="000000" w:themeColor="text1"/>
          <w:spacing w:val="-2"/>
        </w:rPr>
        <w:t>Sở Giáo dục và Đào tạo, các trường Đại học, Cao đẳng thuộc tỉnh bình xét Cờ thi đua của UBND tỉnh theo khối thi đua các đơn vị đó tham gia)</w:t>
      </w:r>
    </w:p>
    <w:p w:rsidR="00277094" w:rsidRPr="00C9367D" w:rsidRDefault="00277094" w:rsidP="00C9367D">
      <w:pPr>
        <w:shd w:val="clear" w:color="auto" w:fill="FFFFFF"/>
        <w:spacing w:before="60" w:after="60"/>
        <w:ind w:firstLine="720"/>
        <w:jc w:val="both"/>
        <w:rPr>
          <w:rFonts w:ascii="Times New Roman" w:hAnsi="Times New Roman"/>
          <w:color w:val="000000" w:themeColor="text1"/>
        </w:rPr>
      </w:pPr>
      <w:r w:rsidRPr="00C9367D">
        <w:rPr>
          <w:rFonts w:ascii="Times New Roman" w:hAnsi="Times New Roman"/>
          <w:color w:val="000000" w:themeColor="text1"/>
        </w:rPr>
        <w:t>b) Mỗi cụm, khối thi đua do các cơ quan, đơn vị quyết định thành lập suy tôn 01 (một) đơn vị dẫn đầu đề nghị UBND tỉnh tặng Cờ thi đua.</w:t>
      </w:r>
    </w:p>
    <w:p w:rsidR="00277094" w:rsidRPr="00C9367D" w:rsidRDefault="00277094" w:rsidP="00C9367D">
      <w:pPr>
        <w:spacing w:before="60" w:after="60"/>
        <w:ind w:firstLine="720"/>
        <w:jc w:val="both"/>
        <w:rPr>
          <w:rFonts w:ascii="Times New Roman" w:hAnsi="Times New Roman"/>
          <w:b/>
          <w:lang w:val="nl-NL"/>
        </w:rPr>
      </w:pPr>
      <w:r w:rsidRPr="00C9367D">
        <w:rPr>
          <w:rFonts w:ascii="Times New Roman" w:hAnsi="Times New Roman"/>
          <w:b/>
          <w:lang w:val="nl-NL"/>
        </w:rPr>
        <w:t>6. Tổng kết phong trào thi đua</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Các cơ quan, đơn vị, địa phương tổ chức chỉ đạo, triển khai tổng kết phong trào thi đua, khen thưởng công tác năm học đảm bảo chặt chẽ từ sơ sở trong đó tập trung vào các nội dung chủ yếu như: đánh giá kết quả thực hiện các phong trào thi đua đã phát động, qua đó phát hiện, bồi dưỡng, nhân rộng gương điển hình tiên tiến; thực hiện công tác khen thưởng theo quy định. Đồng thời, chỉ ra những mặt còn tồn tại, hạn chế trong quá trình tổ chức, triển khai thực hiện các phong trào thi đua, công tác khen thưởng; đồng thời rút ra bài học kinh nghiệm, biện pháp khắc phục để triển khai tốt hơn trong năm học tiếp theo.</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Các đơn vị xây dựng báo cáo tổng kết gửi về Trưởng khối thi đua (đối với Khối thi đua các trường Đại học, Cao đẳng); Hội đồng TĐKT Sở Giáo dục và Đào tạo; Hội đồng TĐKT các huyện, thị xã, thành phố, để tổng hợp báo cáo Hội đồng TĐKT tỉnh và UBND tỉnh (qua Sở Nội vụ) theo quy định.</w:t>
      </w:r>
    </w:p>
    <w:p w:rsidR="00277094" w:rsidRPr="00C9367D" w:rsidRDefault="00277094" w:rsidP="00C9367D">
      <w:pPr>
        <w:spacing w:before="60" w:after="60"/>
        <w:ind w:firstLine="720"/>
        <w:jc w:val="both"/>
        <w:rPr>
          <w:rFonts w:ascii="Times New Roman" w:hAnsi="Times New Roman"/>
          <w:b/>
          <w:spacing w:val="-8"/>
          <w:lang w:val="nl-NL"/>
        </w:rPr>
      </w:pPr>
      <w:r w:rsidRPr="00C9367D">
        <w:rPr>
          <w:rFonts w:ascii="Times New Roman" w:hAnsi="Times New Roman"/>
          <w:b/>
          <w:spacing w:val="-8"/>
          <w:lang w:val="nl-NL"/>
        </w:rPr>
        <w:lastRenderedPageBreak/>
        <w:t>IV. BÌNH XÉT THI ĐUA, ĐỀ NGHỊ KHEN THƯỞNG</w:t>
      </w:r>
    </w:p>
    <w:p w:rsidR="00277094" w:rsidRPr="00C9367D" w:rsidRDefault="00277094" w:rsidP="00C9367D">
      <w:pPr>
        <w:spacing w:before="60" w:after="60"/>
        <w:ind w:firstLine="720"/>
        <w:jc w:val="both"/>
        <w:rPr>
          <w:rFonts w:ascii="Times New Roman" w:hAnsi="Times New Roman"/>
          <w:b/>
          <w:lang w:val="nl-NL"/>
        </w:rPr>
      </w:pPr>
      <w:r w:rsidRPr="00C9367D">
        <w:rPr>
          <w:rFonts w:ascii="Times New Roman" w:hAnsi="Times New Roman"/>
          <w:b/>
          <w:lang w:val="nl-NL"/>
        </w:rPr>
        <w:t>1. Danh hiệu thi đua đối với cá nhân</w:t>
      </w:r>
    </w:p>
    <w:p w:rsidR="00277094" w:rsidRPr="00C9367D" w:rsidRDefault="00277094" w:rsidP="00C9367D">
      <w:pPr>
        <w:pStyle w:val="NormalWeb"/>
        <w:shd w:val="clear" w:color="auto" w:fill="FFFFFF"/>
        <w:spacing w:before="60" w:beforeAutospacing="0" w:after="60" w:afterAutospacing="0"/>
        <w:ind w:firstLine="720"/>
        <w:jc w:val="both"/>
        <w:rPr>
          <w:color w:val="000000"/>
          <w:sz w:val="28"/>
          <w:szCs w:val="28"/>
          <w:lang w:val="vi-VN"/>
        </w:rPr>
      </w:pPr>
      <w:r w:rsidRPr="00C9367D">
        <w:rPr>
          <w:color w:val="000000"/>
          <w:sz w:val="28"/>
          <w:szCs w:val="28"/>
          <w:lang w:val="vi-VN"/>
        </w:rPr>
        <w:t>a) Danh hiệu lao động tiên tiến</w:t>
      </w:r>
    </w:p>
    <w:p w:rsidR="00277094" w:rsidRPr="00C9367D" w:rsidRDefault="00277094" w:rsidP="00C9367D">
      <w:pPr>
        <w:pStyle w:val="NormalWeb"/>
        <w:shd w:val="clear" w:color="auto" w:fill="FFFFFF"/>
        <w:spacing w:before="60" w:beforeAutospacing="0" w:after="60" w:afterAutospacing="0"/>
        <w:ind w:firstLine="720"/>
        <w:jc w:val="both"/>
        <w:rPr>
          <w:color w:val="000000"/>
          <w:sz w:val="28"/>
          <w:szCs w:val="28"/>
          <w:lang w:val="vi-VN"/>
        </w:rPr>
      </w:pPr>
      <w:r w:rsidRPr="00C9367D">
        <w:rPr>
          <w:color w:val="000000"/>
          <w:sz w:val="28"/>
          <w:szCs w:val="28"/>
          <w:lang w:val="vi-VN"/>
        </w:rPr>
        <w:t xml:space="preserve">- Đối tượng: Tại </w:t>
      </w:r>
      <w:r w:rsidRPr="00C9367D">
        <w:rPr>
          <w:color w:val="000000"/>
          <w:sz w:val="28"/>
          <w:szCs w:val="28"/>
        </w:rPr>
        <w:t xml:space="preserve">điểm b, </w:t>
      </w:r>
      <w:r w:rsidRPr="00C9367D">
        <w:rPr>
          <w:color w:val="000000"/>
          <w:sz w:val="28"/>
          <w:szCs w:val="28"/>
          <w:lang w:val="vi-VN"/>
        </w:rPr>
        <w:t xml:space="preserve">Mục 1, </w:t>
      </w:r>
      <w:r w:rsidRPr="00C9367D">
        <w:rPr>
          <w:color w:val="000000"/>
          <w:sz w:val="28"/>
          <w:szCs w:val="28"/>
        </w:rPr>
        <w:t>P</w:t>
      </w:r>
      <w:r w:rsidRPr="00C9367D">
        <w:rPr>
          <w:color w:val="000000"/>
          <w:sz w:val="28"/>
          <w:szCs w:val="28"/>
          <w:lang w:val="vi-VN"/>
        </w:rPr>
        <w:t>hần I Hướng dẫn này.</w:t>
      </w:r>
    </w:p>
    <w:p w:rsidR="00277094" w:rsidRPr="00C9367D" w:rsidRDefault="00277094" w:rsidP="00C9367D">
      <w:pPr>
        <w:pStyle w:val="NormalWeb"/>
        <w:shd w:val="clear" w:color="auto" w:fill="FFFFFF"/>
        <w:spacing w:before="60" w:beforeAutospacing="0" w:after="60" w:afterAutospacing="0"/>
        <w:ind w:firstLine="720"/>
        <w:jc w:val="both"/>
        <w:rPr>
          <w:color w:val="000000"/>
          <w:sz w:val="28"/>
          <w:szCs w:val="28"/>
          <w:lang w:val="vi-VN"/>
        </w:rPr>
      </w:pPr>
      <w:r w:rsidRPr="00C9367D">
        <w:rPr>
          <w:color w:val="000000"/>
          <w:sz w:val="28"/>
          <w:szCs w:val="28"/>
          <w:lang w:val="vi-VN"/>
        </w:rPr>
        <w:t>- Tiêu chuẩn, điều kiện:</w:t>
      </w:r>
    </w:p>
    <w:p w:rsidR="00277094" w:rsidRPr="00C9367D" w:rsidRDefault="00277094" w:rsidP="00C9367D">
      <w:pPr>
        <w:pStyle w:val="NormalWeb"/>
        <w:shd w:val="clear" w:color="auto" w:fill="FFFFFF"/>
        <w:spacing w:before="60" w:beforeAutospacing="0" w:after="60" w:afterAutospacing="0"/>
        <w:ind w:firstLine="720"/>
        <w:jc w:val="both"/>
        <w:rPr>
          <w:color w:val="000000"/>
          <w:sz w:val="28"/>
          <w:szCs w:val="28"/>
          <w:lang w:val="vi-VN"/>
        </w:rPr>
      </w:pPr>
      <w:r w:rsidRPr="00C9367D">
        <w:rPr>
          <w:color w:val="000000"/>
          <w:sz w:val="28"/>
          <w:szCs w:val="28"/>
          <w:lang w:val="vi-VN"/>
        </w:rPr>
        <w:t>+ Hoàn thành tốt nhiệm vụ được giao, đạt năng suất và chất lượng cao;</w:t>
      </w:r>
    </w:p>
    <w:p w:rsidR="00277094" w:rsidRPr="00C9367D" w:rsidRDefault="00277094" w:rsidP="00C9367D">
      <w:pPr>
        <w:pStyle w:val="NormalWeb"/>
        <w:shd w:val="clear" w:color="auto" w:fill="FFFFFF"/>
        <w:spacing w:before="60" w:beforeAutospacing="0" w:after="60" w:afterAutospacing="0"/>
        <w:ind w:firstLine="720"/>
        <w:jc w:val="both"/>
        <w:rPr>
          <w:color w:val="000000"/>
          <w:sz w:val="28"/>
          <w:szCs w:val="28"/>
          <w:lang w:val="vi-VN"/>
        </w:rPr>
      </w:pPr>
      <w:r w:rsidRPr="00C9367D">
        <w:rPr>
          <w:color w:val="000000"/>
          <w:sz w:val="28"/>
          <w:szCs w:val="28"/>
          <w:lang w:val="vi-VN"/>
        </w:rPr>
        <w:t>+ Chấp hành tốt chủ trương của Đảng, chính sách, pháp luật của Nhà nước, có tinh thần tự lực, tự cường; đoàn kết, tương trợ, tích cực tham gia các phong trào thi đua;</w:t>
      </w:r>
    </w:p>
    <w:p w:rsidR="00277094" w:rsidRPr="00C9367D" w:rsidRDefault="00277094" w:rsidP="00C9367D">
      <w:pPr>
        <w:pStyle w:val="NormalWeb"/>
        <w:shd w:val="clear" w:color="auto" w:fill="FFFFFF"/>
        <w:spacing w:before="60" w:beforeAutospacing="0" w:after="60" w:afterAutospacing="0"/>
        <w:ind w:firstLine="720"/>
        <w:jc w:val="both"/>
        <w:rPr>
          <w:color w:val="000000"/>
          <w:sz w:val="28"/>
          <w:szCs w:val="28"/>
          <w:lang w:val="vi-VN"/>
        </w:rPr>
      </w:pPr>
      <w:r w:rsidRPr="00C9367D">
        <w:rPr>
          <w:color w:val="000000"/>
          <w:sz w:val="28"/>
          <w:szCs w:val="28"/>
          <w:lang w:val="vi-VN"/>
        </w:rPr>
        <w:t>+ Tích cự học tập chính trị, văn hóa, chuyên môn nghiệp vụ;</w:t>
      </w:r>
    </w:p>
    <w:p w:rsidR="00277094" w:rsidRPr="00C9367D" w:rsidRDefault="00277094" w:rsidP="00C9367D">
      <w:pPr>
        <w:pStyle w:val="NormalWeb"/>
        <w:shd w:val="clear" w:color="auto" w:fill="FFFFFF"/>
        <w:spacing w:before="60" w:beforeAutospacing="0" w:after="60" w:afterAutospacing="0"/>
        <w:ind w:firstLine="720"/>
        <w:jc w:val="both"/>
        <w:rPr>
          <w:color w:val="000000"/>
          <w:sz w:val="28"/>
          <w:szCs w:val="28"/>
          <w:lang w:val="vi-VN"/>
        </w:rPr>
      </w:pPr>
      <w:r w:rsidRPr="00C9367D">
        <w:rPr>
          <w:color w:val="000000"/>
          <w:sz w:val="28"/>
          <w:szCs w:val="28"/>
          <w:lang w:val="vi-VN"/>
        </w:rPr>
        <w:t>+ Có đạo đức, lối sống lành mạnh;</w:t>
      </w:r>
    </w:p>
    <w:p w:rsidR="00277094" w:rsidRPr="00C9367D" w:rsidRDefault="00277094" w:rsidP="00C9367D">
      <w:pPr>
        <w:pStyle w:val="NormalWeb"/>
        <w:shd w:val="clear" w:color="auto" w:fill="FFFFFF"/>
        <w:spacing w:before="60" w:beforeAutospacing="0" w:after="60" w:afterAutospacing="0"/>
        <w:ind w:firstLine="720"/>
        <w:jc w:val="both"/>
        <w:rPr>
          <w:color w:val="000000"/>
          <w:sz w:val="28"/>
          <w:szCs w:val="28"/>
          <w:lang w:val="vi-VN"/>
        </w:rPr>
      </w:pPr>
      <w:r w:rsidRPr="00C9367D">
        <w:rPr>
          <w:color w:val="000000"/>
          <w:sz w:val="28"/>
          <w:szCs w:val="28"/>
          <w:lang w:val="vi-VN"/>
        </w:rPr>
        <w:t>+ Có thời gian công tác 12 tháng trở lên (Đối với lao động nữ thời gian nghỉ thai sản theo quy định được tính để bình xét tặng “Lao động tiên tiến”)</w:t>
      </w:r>
    </w:p>
    <w:p w:rsidR="00277094" w:rsidRPr="00C9367D" w:rsidRDefault="00277094" w:rsidP="00C9367D">
      <w:pPr>
        <w:pStyle w:val="NormalWeb"/>
        <w:shd w:val="clear" w:color="auto" w:fill="FFFFFF"/>
        <w:spacing w:before="60" w:beforeAutospacing="0" w:after="60" w:afterAutospacing="0"/>
        <w:ind w:firstLine="720"/>
        <w:jc w:val="both"/>
        <w:rPr>
          <w:color w:val="000000"/>
          <w:sz w:val="28"/>
          <w:szCs w:val="28"/>
          <w:lang w:val="vi-VN"/>
        </w:rPr>
      </w:pPr>
      <w:r w:rsidRPr="00C9367D">
        <w:rPr>
          <w:color w:val="000000"/>
          <w:sz w:val="28"/>
          <w:szCs w:val="28"/>
          <w:lang w:val="vi-VN"/>
        </w:rPr>
        <w:t>- Số lượng: Theo Quy chế Thi đua, Khen thưởng của đơn vị địa phương.</w:t>
      </w:r>
    </w:p>
    <w:p w:rsidR="00277094" w:rsidRPr="00C9367D" w:rsidRDefault="00277094" w:rsidP="00C9367D">
      <w:pPr>
        <w:pStyle w:val="NormalWeb"/>
        <w:shd w:val="clear" w:color="auto" w:fill="FFFFFF"/>
        <w:spacing w:before="60" w:beforeAutospacing="0" w:after="60" w:afterAutospacing="0"/>
        <w:ind w:firstLine="720"/>
        <w:jc w:val="both"/>
        <w:rPr>
          <w:color w:val="000000"/>
          <w:sz w:val="28"/>
          <w:szCs w:val="28"/>
          <w:lang w:val="vi-VN"/>
        </w:rPr>
      </w:pPr>
      <w:r w:rsidRPr="00C9367D">
        <w:rPr>
          <w:color w:val="000000"/>
          <w:sz w:val="28"/>
          <w:szCs w:val="28"/>
          <w:lang w:val="vi-VN"/>
        </w:rPr>
        <w:t>b) Danh hiệu “Chiến sĩ thi đua cơ sở”</w:t>
      </w:r>
    </w:p>
    <w:p w:rsidR="00277094" w:rsidRPr="00C9367D" w:rsidRDefault="00277094" w:rsidP="00C9367D">
      <w:pPr>
        <w:pStyle w:val="NormalWeb"/>
        <w:shd w:val="clear" w:color="auto" w:fill="FFFFFF"/>
        <w:spacing w:before="60" w:beforeAutospacing="0" w:after="60" w:afterAutospacing="0"/>
        <w:ind w:firstLine="720"/>
        <w:jc w:val="both"/>
        <w:rPr>
          <w:color w:val="000000"/>
          <w:sz w:val="28"/>
          <w:szCs w:val="28"/>
          <w:lang w:val="vi-VN"/>
        </w:rPr>
      </w:pPr>
      <w:r w:rsidRPr="00C9367D">
        <w:rPr>
          <w:color w:val="000000"/>
          <w:sz w:val="28"/>
          <w:szCs w:val="28"/>
          <w:lang w:val="vi-VN"/>
        </w:rPr>
        <w:t xml:space="preserve">- Đối tượng: Tại </w:t>
      </w:r>
      <w:r w:rsidRPr="00C9367D">
        <w:rPr>
          <w:color w:val="000000"/>
          <w:sz w:val="28"/>
          <w:szCs w:val="28"/>
        </w:rPr>
        <w:t xml:space="preserve">điểm b, </w:t>
      </w:r>
      <w:r w:rsidR="00C9367D" w:rsidRPr="00C9367D">
        <w:rPr>
          <w:color w:val="000000"/>
          <w:sz w:val="28"/>
          <w:szCs w:val="28"/>
          <w:lang w:val="vi-VN"/>
        </w:rPr>
        <w:t xml:space="preserve">Mục 1, </w:t>
      </w:r>
      <w:r w:rsidR="00C9367D" w:rsidRPr="00C9367D">
        <w:rPr>
          <w:color w:val="000000"/>
          <w:sz w:val="28"/>
          <w:szCs w:val="28"/>
        </w:rPr>
        <w:t>P</w:t>
      </w:r>
      <w:r w:rsidRPr="00C9367D">
        <w:rPr>
          <w:color w:val="000000"/>
          <w:sz w:val="28"/>
          <w:szCs w:val="28"/>
          <w:lang w:val="vi-VN"/>
        </w:rPr>
        <w:t>hần I Hướng dẫn này.</w:t>
      </w:r>
    </w:p>
    <w:p w:rsidR="00277094" w:rsidRPr="00C9367D" w:rsidRDefault="00277094" w:rsidP="00C9367D">
      <w:pPr>
        <w:pStyle w:val="NormalWeb"/>
        <w:shd w:val="clear" w:color="auto" w:fill="FFFFFF"/>
        <w:spacing w:before="60" w:beforeAutospacing="0" w:after="60" w:afterAutospacing="0"/>
        <w:ind w:firstLine="720"/>
        <w:jc w:val="both"/>
        <w:rPr>
          <w:color w:val="000000"/>
          <w:sz w:val="28"/>
          <w:szCs w:val="28"/>
          <w:lang w:val="vi-VN"/>
        </w:rPr>
      </w:pPr>
      <w:r w:rsidRPr="00C9367D">
        <w:rPr>
          <w:color w:val="000000"/>
          <w:sz w:val="28"/>
          <w:szCs w:val="28"/>
          <w:lang w:val="vi-VN"/>
        </w:rPr>
        <w:t>- Tiêu chuẩn, điều kiện:</w:t>
      </w:r>
    </w:p>
    <w:p w:rsidR="00277094" w:rsidRPr="00C9367D" w:rsidRDefault="00277094" w:rsidP="00C9367D">
      <w:pPr>
        <w:pStyle w:val="NormalWeb"/>
        <w:shd w:val="clear" w:color="auto" w:fill="FFFFFF"/>
        <w:spacing w:before="60" w:beforeAutospacing="0" w:after="60" w:afterAutospacing="0"/>
        <w:ind w:firstLine="720"/>
        <w:jc w:val="both"/>
        <w:rPr>
          <w:color w:val="000000"/>
          <w:sz w:val="28"/>
          <w:szCs w:val="28"/>
          <w:lang w:val="vi-VN"/>
        </w:rPr>
      </w:pPr>
      <w:r w:rsidRPr="00C9367D">
        <w:rPr>
          <w:color w:val="000000"/>
          <w:sz w:val="28"/>
          <w:szCs w:val="28"/>
          <w:lang w:val="vi-VN"/>
        </w:rPr>
        <w:t>+ Đạt tiêu chuẩn “Lao động tiên tiến”;</w:t>
      </w:r>
    </w:p>
    <w:p w:rsidR="00277094" w:rsidRPr="00C9367D" w:rsidRDefault="00277094" w:rsidP="00C9367D">
      <w:pPr>
        <w:pStyle w:val="NormalWeb"/>
        <w:shd w:val="clear" w:color="auto" w:fill="FFFFFF"/>
        <w:spacing w:before="60" w:beforeAutospacing="0" w:after="60" w:afterAutospacing="0"/>
        <w:ind w:firstLine="720"/>
        <w:jc w:val="both"/>
        <w:rPr>
          <w:color w:val="000000"/>
          <w:sz w:val="28"/>
          <w:szCs w:val="28"/>
          <w:lang w:val="vi-VN"/>
        </w:rPr>
      </w:pPr>
      <w:r w:rsidRPr="00C9367D">
        <w:rPr>
          <w:color w:val="000000"/>
          <w:sz w:val="28"/>
          <w:szCs w:val="28"/>
          <w:lang w:val="vi-VN"/>
        </w:rPr>
        <w:t>+ Có sáng kiến là giải pháp kỹ thuật, giải pháp quản lý, giải pháp tác nghiệp hoạc giải pháp dứng dụng tiến bộ kỹ thuật để tăng năng suất lao động, tăng hiệu quả công tác được cơ sở công nhận hoặc có đề tài nghiên cứu khoa học đã nghiệm thu được áp dụng tại cơ quan, tổ chức, đơn vị công nhận.</w:t>
      </w:r>
    </w:p>
    <w:p w:rsidR="00277094" w:rsidRPr="00C9367D" w:rsidRDefault="00277094" w:rsidP="00C9367D">
      <w:pPr>
        <w:pStyle w:val="NormalWeb"/>
        <w:shd w:val="clear" w:color="auto" w:fill="FFFFFF"/>
        <w:spacing w:before="60" w:beforeAutospacing="0" w:after="60" w:afterAutospacing="0"/>
        <w:ind w:firstLine="720"/>
        <w:jc w:val="both"/>
        <w:rPr>
          <w:color w:val="000000"/>
          <w:spacing w:val="-10"/>
          <w:sz w:val="28"/>
          <w:szCs w:val="28"/>
        </w:rPr>
      </w:pPr>
      <w:r w:rsidRPr="00C9367D">
        <w:rPr>
          <w:color w:val="000000"/>
          <w:spacing w:val="-10"/>
          <w:sz w:val="28"/>
          <w:szCs w:val="28"/>
          <w:lang w:val="vi-VN"/>
        </w:rPr>
        <w:t xml:space="preserve">- Số lượng: </w:t>
      </w:r>
      <w:r w:rsidRPr="00C9367D">
        <w:rPr>
          <w:color w:val="000000"/>
          <w:spacing w:val="-10"/>
          <w:sz w:val="28"/>
          <w:szCs w:val="28"/>
        </w:rPr>
        <w:t xml:space="preserve">Không quá </w:t>
      </w:r>
      <w:r w:rsidRPr="00C9367D">
        <w:rPr>
          <w:color w:val="000000"/>
          <w:spacing w:val="-10"/>
          <w:sz w:val="28"/>
          <w:szCs w:val="28"/>
          <w:lang w:val="vi-VN"/>
        </w:rPr>
        <w:t>15% tổng số cá nhân đạt danh hiệu “Lao động tiên tiến”</w:t>
      </w:r>
      <w:r w:rsidRPr="00C9367D">
        <w:rPr>
          <w:color w:val="000000"/>
          <w:spacing w:val="-10"/>
          <w:sz w:val="28"/>
          <w:szCs w:val="28"/>
        </w:rPr>
        <w:t>.</w:t>
      </w:r>
    </w:p>
    <w:p w:rsidR="00277094" w:rsidRPr="00C9367D" w:rsidRDefault="00277094" w:rsidP="00C9367D">
      <w:pPr>
        <w:pStyle w:val="NormalWeb"/>
        <w:shd w:val="clear" w:color="auto" w:fill="FFFFFF"/>
        <w:spacing w:before="60" w:beforeAutospacing="0" w:after="60" w:afterAutospacing="0"/>
        <w:ind w:firstLine="720"/>
        <w:jc w:val="both"/>
        <w:rPr>
          <w:color w:val="000000"/>
          <w:sz w:val="28"/>
          <w:szCs w:val="28"/>
          <w:lang w:val="vi-VN"/>
        </w:rPr>
      </w:pPr>
      <w:r w:rsidRPr="00C9367D">
        <w:rPr>
          <w:color w:val="000000"/>
          <w:sz w:val="28"/>
          <w:szCs w:val="28"/>
          <w:lang w:val="vi-VN"/>
        </w:rPr>
        <w:t>c) Danh hiệu “Chiến sĩ thi đua cấp tỉnh”</w:t>
      </w:r>
    </w:p>
    <w:p w:rsidR="00277094" w:rsidRPr="00C9367D" w:rsidRDefault="00277094" w:rsidP="00C9367D">
      <w:pPr>
        <w:pStyle w:val="NormalWeb"/>
        <w:shd w:val="clear" w:color="auto" w:fill="FFFFFF"/>
        <w:spacing w:before="60" w:beforeAutospacing="0" w:after="60" w:afterAutospacing="0"/>
        <w:ind w:firstLine="720"/>
        <w:jc w:val="both"/>
        <w:rPr>
          <w:color w:val="000000"/>
          <w:sz w:val="28"/>
          <w:szCs w:val="28"/>
        </w:rPr>
      </w:pPr>
      <w:r w:rsidRPr="00C9367D">
        <w:rPr>
          <w:color w:val="000000"/>
          <w:sz w:val="28"/>
          <w:szCs w:val="28"/>
          <w:lang w:val="vi-VN"/>
        </w:rPr>
        <w:t xml:space="preserve">- Đối tượng: Tại </w:t>
      </w:r>
      <w:r w:rsidRPr="00C9367D">
        <w:rPr>
          <w:color w:val="000000"/>
          <w:sz w:val="28"/>
          <w:szCs w:val="28"/>
        </w:rPr>
        <w:t xml:space="preserve">điểm b, </w:t>
      </w:r>
      <w:r w:rsidR="00C9367D" w:rsidRPr="00C9367D">
        <w:rPr>
          <w:color w:val="000000"/>
          <w:sz w:val="28"/>
          <w:szCs w:val="28"/>
          <w:lang w:val="vi-VN"/>
        </w:rPr>
        <w:t xml:space="preserve">Mục 1, </w:t>
      </w:r>
      <w:r w:rsidR="00C9367D" w:rsidRPr="00C9367D">
        <w:rPr>
          <w:color w:val="000000"/>
          <w:sz w:val="28"/>
          <w:szCs w:val="28"/>
        </w:rPr>
        <w:t>P</w:t>
      </w:r>
      <w:r w:rsidRPr="00C9367D">
        <w:rPr>
          <w:color w:val="000000"/>
          <w:sz w:val="28"/>
          <w:szCs w:val="28"/>
          <w:lang w:val="vi-VN"/>
        </w:rPr>
        <w:t>hần I Hướng dẫn này</w:t>
      </w:r>
      <w:r w:rsidRPr="00C9367D">
        <w:rPr>
          <w:color w:val="000000"/>
          <w:sz w:val="28"/>
          <w:szCs w:val="28"/>
        </w:rPr>
        <w:t xml:space="preserve"> (trừ đối tượng tỉnh không quản lý về biên chế và quỹ lương).</w:t>
      </w:r>
    </w:p>
    <w:p w:rsidR="00277094" w:rsidRPr="00C9367D" w:rsidRDefault="00277094" w:rsidP="00C9367D">
      <w:pPr>
        <w:pStyle w:val="NormalWeb"/>
        <w:shd w:val="clear" w:color="auto" w:fill="FFFFFF"/>
        <w:spacing w:before="60" w:beforeAutospacing="0" w:after="60" w:afterAutospacing="0"/>
        <w:ind w:firstLine="720"/>
        <w:jc w:val="both"/>
        <w:rPr>
          <w:color w:val="000000"/>
          <w:sz w:val="28"/>
          <w:szCs w:val="28"/>
          <w:lang w:val="vi-VN"/>
        </w:rPr>
      </w:pPr>
      <w:r w:rsidRPr="00C9367D">
        <w:rPr>
          <w:color w:val="000000"/>
          <w:sz w:val="28"/>
          <w:szCs w:val="28"/>
          <w:lang w:val="vi-VN"/>
        </w:rPr>
        <w:t>- Tiêu chuẩn, điều kiện:</w:t>
      </w:r>
    </w:p>
    <w:p w:rsidR="00277094" w:rsidRPr="00C9367D" w:rsidRDefault="00277094" w:rsidP="00C9367D">
      <w:pPr>
        <w:spacing w:before="60" w:after="60"/>
        <w:ind w:firstLine="720"/>
        <w:jc w:val="both"/>
        <w:rPr>
          <w:rFonts w:ascii="Times New Roman" w:hAnsi="Times New Roman"/>
          <w:spacing w:val="-2"/>
          <w:lang w:val="nl-NL"/>
        </w:rPr>
      </w:pPr>
      <w:r w:rsidRPr="00C9367D">
        <w:rPr>
          <w:rFonts w:ascii="Times New Roman" w:hAnsi="Times New Roman"/>
          <w:spacing w:val="-2"/>
          <w:lang w:val="nl-NL"/>
        </w:rPr>
        <w:t xml:space="preserve"> Sở Giáo dục và Đào tạo; UBND các huyện, thị xã, thành phố; các trường Cao đẳng thuộc tỉnh căn cứ vào tiêu chuẩn danh hiệu “Chiến sĩ thi đua cấp tỉnh”</w:t>
      </w:r>
      <w:r w:rsidRPr="00C9367D">
        <w:rPr>
          <w:rFonts w:ascii="Times New Roman" w:hAnsi="Times New Roman"/>
          <w:i/>
          <w:spacing w:val="-2"/>
          <w:lang w:val="nl-NL"/>
        </w:rPr>
        <w:t xml:space="preserve"> </w:t>
      </w:r>
      <w:r w:rsidRPr="00C9367D">
        <w:rPr>
          <w:rFonts w:ascii="Times New Roman" w:hAnsi="Times New Roman"/>
          <w:spacing w:val="-2"/>
          <w:lang w:val="nl-NL"/>
        </w:rPr>
        <w:t>lựa chọn những cá nhân có thành tích tiêu biểu xuất sắc được trong số những cá nhân thuộc thẩm quyền quản lý (về tổ chức và quỹ lương) có 03 lần liên tục đạt danh hiệu "Chiến sỹ thi đua cơ sở" và có sáng kiến, đề tài nghiên cứu khoa học được Hội đồng xét duyệt công nhận sáng kiến, đề tài nghiên cứu tỉnh quyết định công nhận để đề nghị Chủ tịch UBND tỉnh xét tặng danh hiệu “Chiến sĩ thi đua cấp tỉnh”.</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Thời điểm đề nghị Chủ tịch UBND tỉnh xét tặng danh hiệu “Chiến sĩ thi đua cấp tỉnh” là ngay sau khi được tặng danh hiệu “Chiến sĩ thi đua cơ sở” lần thứ 3 liên tiếp.</w:t>
      </w:r>
    </w:p>
    <w:p w:rsidR="00277094" w:rsidRPr="00C9367D" w:rsidRDefault="00277094" w:rsidP="00C9367D">
      <w:pPr>
        <w:spacing w:before="60" w:after="60"/>
        <w:ind w:firstLine="720"/>
        <w:jc w:val="both"/>
        <w:rPr>
          <w:rFonts w:ascii="Times New Roman" w:hAnsi="Times New Roman"/>
          <w:spacing w:val="-6"/>
          <w:lang w:val="nl-NL"/>
        </w:rPr>
      </w:pPr>
      <w:r w:rsidRPr="00C9367D">
        <w:rPr>
          <w:rFonts w:ascii="Times New Roman" w:hAnsi="Times New Roman"/>
          <w:lang w:val="nl-NL"/>
        </w:rPr>
        <w:lastRenderedPageBreak/>
        <w:t xml:space="preserve"> - S</w:t>
      </w:r>
      <w:r w:rsidRPr="00C9367D">
        <w:rPr>
          <w:rFonts w:ascii="Times New Roman" w:hAnsi="Times New Roman"/>
          <w:spacing w:val="-6"/>
          <w:lang w:val="nl-NL"/>
        </w:rPr>
        <w:t xml:space="preserve">áng kiến, đề tài nghiên cứu khoa học cấp tỉnh để làm căn cứ xét tặng </w:t>
      </w:r>
      <w:r w:rsidRPr="00C9367D">
        <w:rPr>
          <w:rFonts w:ascii="Times New Roman" w:hAnsi="Times New Roman"/>
          <w:lang w:val="nl-NL"/>
        </w:rPr>
        <w:t xml:space="preserve">danh hiệu “Chiến sĩ thi đua cấp tỉnh” có giá trị 03 năm tính đến thời điểm đơn vị đề nghị Chủ tịch UBND tỉnh xét tặng danh hiệu “Chiến sĩ thi đua cấp tỉnh”. </w:t>
      </w:r>
      <w:r w:rsidRPr="00C9367D">
        <w:rPr>
          <w:rFonts w:ascii="Times New Roman" w:hAnsi="Times New Roman"/>
          <w:spacing w:val="-6"/>
          <w:lang w:val="nl-NL"/>
        </w:rPr>
        <w:t xml:space="preserve"> </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c) Danh hiệu “Chiến sĩ thi đua toàn quốc”</w:t>
      </w:r>
    </w:p>
    <w:p w:rsidR="00277094" w:rsidRPr="00C9367D" w:rsidRDefault="00277094" w:rsidP="00C9367D">
      <w:pPr>
        <w:pStyle w:val="NormalWeb"/>
        <w:shd w:val="clear" w:color="auto" w:fill="FFFFFF"/>
        <w:spacing w:before="60" w:beforeAutospacing="0" w:after="60" w:afterAutospacing="0"/>
        <w:ind w:firstLine="720"/>
        <w:jc w:val="both"/>
        <w:rPr>
          <w:color w:val="000000"/>
          <w:sz w:val="28"/>
          <w:szCs w:val="28"/>
        </w:rPr>
      </w:pPr>
      <w:r w:rsidRPr="00C9367D">
        <w:rPr>
          <w:color w:val="000000"/>
          <w:sz w:val="28"/>
          <w:szCs w:val="28"/>
          <w:lang w:val="vi-VN"/>
        </w:rPr>
        <w:t xml:space="preserve">- Đối tượng: Tại </w:t>
      </w:r>
      <w:r w:rsidRPr="00C9367D">
        <w:rPr>
          <w:color w:val="000000"/>
          <w:sz w:val="28"/>
          <w:szCs w:val="28"/>
        </w:rPr>
        <w:t xml:space="preserve">điểm b, </w:t>
      </w:r>
      <w:r w:rsidR="00C9367D" w:rsidRPr="00C9367D">
        <w:rPr>
          <w:color w:val="000000"/>
          <w:sz w:val="28"/>
          <w:szCs w:val="28"/>
          <w:lang w:val="vi-VN"/>
        </w:rPr>
        <w:t xml:space="preserve">Mục 1, </w:t>
      </w:r>
      <w:r w:rsidR="00C9367D" w:rsidRPr="00C9367D">
        <w:rPr>
          <w:color w:val="000000"/>
          <w:sz w:val="28"/>
          <w:szCs w:val="28"/>
        </w:rPr>
        <w:t>P</w:t>
      </w:r>
      <w:r w:rsidRPr="00C9367D">
        <w:rPr>
          <w:color w:val="000000"/>
          <w:sz w:val="28"/>
          <w:szCs w:val="28"/>
          <w:lang w:val="vi-VN"/>
        </w:rPr>
        <w:t>hần I Hướng dẫn này</w:t>
      </w:r>
      <w:r w:rsidRPr="00C9367D">
        <w:rPr>
          <w:color w:val="000000"/>
          <w:sz w:val="28"/>
          <w:szCs w:val="28"/>
        </w:rPr>
        <w:t xml:space="preserve"> (trừ đối tượng tỉnh không quản lý về biên chế và quỹ lương).</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Tiêu chuẩn, điều kiện:</w:t>
      </w:r>
    </w:p>
    <w:p w:rsidR="00277094" w:rsidRPr="00C9367D" w:rsidRDefault="00277094" w:rsidP="00C9367D">
      <w:pPr>
        <w:spacing w:before="60" w:after="60"/>
        <w:ind w:firstLine="720"/>
        <w:jc w:val="both"/>
        <w:rPr>
          <w:rFonts w:ascii="Times New Roman" w:hAnsi="Times New Roman"/>
          <w:spacing w:val="-2"/>
          <w:lang w:val="nl-NL"/>
        </w:rPr>
      </w:pPr>
      <w:r w:rsidRPr="00C9367D">
        <w:rPr>
          <w:rFonts w:ascii="Times New Roman" w:hAnsi="Times New Roman"/>
          <w:spacing w:val="-2"/>
          <w:lang w:val="nl-NL"/>
        </w:rPr>
        <w:t>+ Danh hiệu “ Chiến sỹ thi đua toàn quốc” được xét tặng cho cá nhận có thành tích tiêu biểu xuất sắc nhất được lựa chọn trong số những cá nhân có hai lần liên tục đạt danh hiệu Chiến sỹ thi đua cấp bộ, ngành, tỉnh, đoàn thể trung ương.</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Có sáng kiến hoặc đề tài nghiên cứ khoa học, để làm căn cứ xét tặng danh hiệu “Chiến sỹ thi đua toàn quốc” phải được áp dụng thực tiễn đạt hiệu quả cao và có phạm vi ảnh hưởng trong toàn quốc.</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Việc công nhận hiệu quả áp dụng và phạm vị ảnh hưởng của sáng kiến, đề tài nghiên cứu khoa học do người đứng đầu, bộ, ban, ngành, tỉnh, đoàn thể trung ương xem xét, công nhận.</w:t>
      </w:r>
    </w:p>
    <w:p w:rsidR="00277094" w:rsidRPr="00C9367D" w:rsidRDefault="00277094" w:rsidP="00C9367D">
      <w:pPr>
        <w:spacing w:before="60" w:after="60"/>
        <w:ind w:firstLine="720"/>
        <w:jc w:val="both"/>
        <w:rPr>
          <w:rFonts w:ascii="Times New Roman" w:hAnsi="Times New Roman"/>
          <w:b/>
          <w:lang w:val="nl-NL"/>
        </w:rPr>
      </w:pPr>
      <w:r w:rsidRPr="00C9367D">
        <w:rPr>
          <w:rFonts w:ascii="Times New Roman" w:hAnsi="Times New Roman"/>
          <w:b/>
          <w:lang w:val="nl-NL"/>
        </w:rPr>
        <w:t>2. Danh hiệu thi đua đối với tập thể</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xml:space="preserve">a) Danh hiệu "Tập thể lao động tiên tiến" </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xml:space="preserve">- Đối tượng: Tại điểm a, </w:t>
      </w:r>
      <w:r w:rsidR="00C9367D" w:rsidRPr="00C9367D">
        <w:rPr>
          <w:rFonts w:ascii="Times New Roman" w:hAnsi="Times New Roman"/>
          <w:lang w:val="nl-NL"/>
        </w:rPr>
        <w:t>Mục 1, P</w:t>
      </w:r>
      <w:r w:rsidRPr="00C9367D">
        <w:rPr>
          <w:rFonts w:ascii="Times New Roman" w:hAnsi="Times New Roman"/>
          <w:lang w:val="nl-NL"/>
        </w:rPr>
        <w:t>hần I Hướng dẫn này.</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Tiêu chuẩn, điều kiện:</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Hoàn thành tốt nhiệm vụ và kế hoạch được giao.</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Có phong trào thi đua thường xuyên, thiết thực, hiệu quả.</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Có trên 50% cá nhân trong tập thể đạt danh hiệu “Lao động tiên tiến”.</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Nội bộ đoàn kết, chấp hành tốt chủ trương của Đảng, chính sách, pháp luật của Nhà nước; quy chế hoạt động của cơ quan.</w:t>
      </w:r>
    </w:p>
    <w:p w:rsidR="00277094" w:rsidRPr="00C9367D" w:rsidRDefault="00277094" w:rsidP="00C9367D">
      <w:pPr>
        <w:spacing w:before="60" w:after="60"/>
        <w:ind w:firstLine="720"/>
        <w:jc w:val="both"/>
        <w:rPr>
          <w:rFonts w:ascii="Times New Roman" w:hAnsi="Times New Roman"/>
          <w:spacing w:val="-12"/>
          <w:lang w:val="nl-NL"/>
        </w:rPr>
      </w:pPr>
      <w:r w:rsidRPr="00C9367D">
        <w:rPr>
          <w:rFonts w:ascii="Times New Roman" w:hAnsi="Times New Roman"/>
          <w:spacing w:val="-12"/>
          <w:lang w:val="nl-NL"/>
        </w:rPr>
        <w:t>- Số lượng: Theo Quy chế Thi đua, Khen thưởng của cơ quan, đơn vị địa phương.</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xml:space="preserve">b) Danh hiệu "Tập thể lao động xuất sắc" </w:t>
      </w:r>
    </w:p>
    <w:p w:rsidR="00277094" w:rsidRPr="00C9367D" w:rsidRDefault="00277094" w:rsidP="00C9367D">
      <w:pPr>
        <w:pStyle w:val="NormalWeb"/>
        <w:shd w:val="clear" w:color="auto" w:fill="FFFFFF"/>
        <w:spacing w:before="60" w:beforeAutospacing="0" w:after="60" w:afterAutospacing="0"/>
        <w:ind w:firstLine="720"/>
        <w:jc w:val="both"/>
        <w:rPr>
          <w:color w:val="000000"/>
          <w:sz w:val="28"/>
          <w:szCs w:val="28"/>
        </w:rPr>
      </w:pPr>
      <w:r w:rsidRPr="00C9367D">
        <w:rPr>
          <w:sz w:val="28"/>
          <w:szCs w:val="28"/>
          <w:lang w:val="nl-NL"/>
        </w:rPr>
        <w:t>- Đối tượng: Tại điểm a, Mục 1, Phần I Hướng dẫn này (</w:t>
      </w:r>
      <w:r w:rsidRPr="00C9367D">
        <w:rPr>
          <w:color w:val="000000"/>
          <w:sz w:val="28"/>
          <w:szCs w:val="28"/>
        </w:rPr>
        <w:t>trừ tập thể tỉnh không quản lý về biên chế và quỹ lương).</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Tiêu chuẩn, điều kiện:</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Là tập thể sáng tạo, vượt khó hoàn thành xuất sắc nhiệm vụ, thực hiện tốt các nghĩa vụ đối với Nhà nước;</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Có phong trào thi đua thường xuyên, thiết thực, hiệu quả;</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Có 100% cá nhân trong tập thể hoàn thành nhiệm vụ được giao, trong đó có ít nhất 70% cá nhân đạt danh hiệu “ Lao động tiên tiến”</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Có cá nhân đạt danh hiệu “ Chiến sỹ thi đua cơ sở” và không có cá nhân bị kỷ luật từ hình thức cảnh cáo trở lên;</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Nội bộ đoàn kết, gương mẫu chấp hành chủ trương của Đảng, chính sách, pháp luật của Nhà nước.</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xml:space="preserve">- Số lượng:  </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lastRenderedPageBreak/>
        <w:t>+ Đối với Sở Giáo dục và Đào tạo  và UBND cấp huyện: Đề nghị không quá 15% các đơn vị thuộc thẩm quyền quản lý (được phép làm tròn số).</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Đối với các Trường Cao đẳng thuộc tỉnh: Đề nghị không quá 20% các đơn vị thuộc thẩm quyền quản lý (được phép làm tròn số).</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c) Cờ thi đua của UBND tỉnh</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xml:space="preserve">- Đối tượng: </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Tập thể thuộc cụm, khối thi đua theo Mục 4, Phần III Hướng dẫn này.</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Tiêu chuẩn, điều kiện:</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xml:space="preserve"> + Hoàn thành vượt mức các chỉ tiêu thi đua và nhiệm vụ được giao trong năm; là tập thể tiêu biểu xuất sắc của tỉnh;</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Nội bộ đoàn kết; tổ chức Đảng trong sạch vững mạnh, chính quyền đạt trong sạch vững mạnh; tích cực thực hành tiết kiệm, chống lãng phí, chống tham nhũng và các tệ nạn khác;</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Được bình xét suy tôn là đơn vị xuất sắc dẫn đầu của khối thi đua.</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Số lượng: Thực hiện theo hướng dẫn tại Mục 5 Phần III nêu trên.</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d) Cờ thi đua của Chính phủ</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xml:space="preserve">- Đối tượng: </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Các tập thể đã được đề nghị Cờ thi đua của Ủy ban nhân dân tỉnh</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Tiêu chuẩn, điều kiện:</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Có thành tích, hoàn thành vượt mức các chỉ tiêu thi đua và nhiệm vụ được giao trong năm; là tập thể tiêu biểu xuất sắc trong toàn quốc;</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Nội bộ đoàn kết, tích cực thực hành tiết kiệm, chống lãng phí, chống tham nhũng và các tệ nạn khác;</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Được bình xét suy tôn là đơn vị xuất sắc dẫn đầu của cụm, khối thi đua.</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Số lượng: Theo số lượng đăng ký Cờ thi đua của Chính phủ hàng năm.</w:t>
      </w:r>
    </w:p>
    <w:p w:rsidR="00277094" w:rsidRPr="00C9367D" w:rsidRDefault="00277094" w:rsidP="00C9367D">
      <w:pPr>
        <w:spacing w:before="60" w:after="60"/>
        <w:ind w:firstLine="720"/>
        <w:jc w:val="both"/>
        <w:rPr>
          <w:rFonts w:ascii="Times New Roman" w:hAnsi="Times New Roman"/>
          <w:b/>
          <w:lang w:val="nl-NL"/>
        </w:rPr>
      </w:pPr>
      <w:r w:rsidRPr="00C9367D">
        <w:rPr>
          <w:rFonts w:ascii="Times New Roman" w:hAnsi="Times New Roman"/>
          <w:b/>
          <w:lang w:val="nl-NL"/>
        </w:rPr>
        <w:t>3. Hình thức khen thưởng</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a) Giấy khen</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Đối tượng: Tại Mục 1, 2, Phần I Hướng dẫn này.</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Tiêu chuẩn, điều kiện:</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Tập thể</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Có thành tích được bình xét trong phong trào thi đua.</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Lập được thành tích đột xuất.</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Hoàn thành tốt nhiệm vụ; nội bộ đoàn kết, gương mẫu chấp hành chủ trương của Đảng, chính sách, pháp luật của Nhà nước; thực hiện tốt quy chế dân chủ ở cơ sở, thực hiện tiết kiệm, chống lãng phí.</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Cá nhân</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xml:space="preserve"> Có thành tích được bình xét trong phong trào thi đua.</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Lập được thành tích đột xuất.</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lastRenderedPageBreak/>
        <w:t>Hoàn thành tốt nhiệm vụ, nghĩa vụ công dân; có phẩm chất đạo đức tốt; đoàn kết, gương mẫu chấp hành chủ trương của Đảng, chính sách, pháp luật của Nhà nước.</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Số lượng: Theo Quy chế Thi đua, Khen thưởng của đơn vị địa phương.</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b) Bằng khen của Chủ tịch UBND tỉnh</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Đối tượng: Tại Mục 1,2 Phần I Hướng dẫn này.</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Tiêu chuẩn, điều kiện:</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Tập thể</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xml:space="preserve">Có thành tích xuất sắc được bình xét trong các phong trào thi đua </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xml:space="preserve">Lập được thành tích xuất sắc đột xuất có phạm vi ảnh hưởng trong từng lĩnh vực thuộc tỉnh </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xml:space="preserve"> Có 02 năm liên tục hoàn thành xuất sắ nhiệm vụ, nội bộ đoàn kết, thực hiện tốt quy chế dân chủ ở cơ sở, tổ chức tốt các phong trào thi đua; chăm lo đời sống vật chất, tinh thần trong tập thể; thực hành tiết kiệm; thực hiện đầy đủ các chế độ, chính sách đối với mọi thành viên trong tập thể</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xml:space="preserve">+ Cá nhân </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Có thành tích xuất sắc được bình xét trong các phong trào thi đua do tỉnh phát động hàng năm.</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Lập được nhiều thành tích, có phạm vi ảnh hưởng trong từng lĩnh vực.</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Có 02 năm liên tục hoàn thành xuất sắc nhiệm vụ, trong thời gian đó có 02 sáng kiến được công nhạn và áp dụng hiệu quả trong phạm vi cấp cơ sở.</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Tích cực học tập nâng cao trình độ chuyện môn, nghiệp vụ.</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Số lượng:</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Tập thể 15% trên tổng số các tập thể (được phép làm tròn);</w:t>
      </w:r>
    </w:p>
    <w:p w:rsidR="00277094" w:rsidRPr="00C9367D" w:rsidRDefault="00277094" w:rsidP="00C9367D">
      <w:pPr>
        <w:spacing w:before="60" w:after="60"/>
        <w:ind w:firstLine="720"/>
        <w:jc w:val="both"/>
        <w:rPr>
          <w:rFonts w:ascii="Times New Roman" w:hAnsi="Times New Roman"/>
          <w:lang w:val="nl-NL"/>
        </w:rPr>
      </w:pPr>
      <w:r w:rsidRPr="00C9367D">
        <w:rPr>
          <w:rFonts w:ascii="Times New Roman" w:hAnsi="Times New Roman"/>
          <w:lang w:val="nl-NL"/>
        </w:rPr>
        <w:t>+ Cá nhân 10% trên tổng số các cá nhân thuộc đơn vị quản lý(được phép làm tròn).</w:t>
      </w:r>
    </w:p>
    <w:p w:rsidR="00277094" w:rsidRPr="00C9367D" w:rsidRDefault="00277094" w:rsidP="00C9367D">
      <w:pPr>
        <w:spacing w:before="60" w:after="60"/>
        <w:ind w:firstLine="720"/>
        <w:jc w:val="both"/>
        <w:rPr>
          <w:rFonts w:ascii="Times New Roman" w:hAnsi="Times New Roman"/>
        </w:rPr>
      </w:pPr>
      <w:r w:rsidRPr="00C9367D">
        <w:rPr>
          <w:rFonts w:ascii="Times New Roman" w:hAnsi="Times New Roman"/>
        </w:rPr>
        <w:t>c) Khen thưởng vinh dự Nhà nước:</w:t>
      </w:r>
    </w:p>
    <w:p w:rsidR="00277094" w:rsidRPr="00C9367D" w:rsidRDefault="00277094" w:rsidP="00C9367D">
      <w:pPr>
        <w:spacing w:before="60" w:after="60"/>
        <w:ind w:firstLine="720"/>
        <w:jc w:val="both"/>
        <w:rPr>
          <w:rFonts w:ascii="Times New Roman" w:hAnsi="Times New Roman"/>
          <w:b/>
        </w:rPr>
      </w:pPr>
      <w:r w:rsidRPr="00C9367D">
        <w:rPr>
          <w:rFonts w:ascii="Times New Roman" w:hAnsi="Times New Roman"/>
          <w:lang w:val="nl-NL"/>
        </w:rPr>
        <w:t>Sở Giáo dục và Đào tạo; UBND các huyện, thị xã, thành phố; các Trường Cao đẳng thuộc tỉnh</w:t>
      </w:r>
      <w:r w:rsidRPr="00C9367D">
        <w:rPr>
          <w:rFonts w:ascii="Times New Roman" w:hAnsi="Times New Roman"/>
        </w:rPr>
        <w:t xml:space="preserve"> lựa chọn những tập thể, cá nhân có thành tích tiêu biểu xuất sắc để trình cấp có thẩm quyền xét, khen thưởng. Tiêu chuẩn cụ thể thực hiện theo </w:t>
      </w:r>
      <w:r w:rsidRPr="00C9367D">
        <w:rPr>
          <w:rFonts w:ascii="Times New Roman" w:hAnsi="Times New Roman"/>
          <w:bCs/>
          <w:i/>
          <w:lang w:val="nl-NL"/>
        </w:rPr>
        <w:t>Nghị định số 91/2017NĐ-CP ngày 31/7/2017 của Chính phủ</w:t>
      </w:r>
      <w:r w:rsidRPr="00C9367D">
        <w:rPr>
          <w:rFonts w:ascii="Times New Roman" w:hAnsi="Times New Roman"/>
          <w:b/>
        </w:rPr>
        <w:t>.</w:t>
      </w:r>
    </w:p>
    <w:p w:rsidR="00277094" w:rsidRPr="00C9367D" w:rsidRDefault="00277094" w:rsidP="00C9367D">
      <w:pPr>
        <w:spacing w:before="60" w:after="60"/>
        <w:ind w:firstLine="720"/>
        <w:jc w:val="both"/>
        <w:rPr>
          <w:rFonts w:ascii="Times New Roman" w:hAnsi="Times New Roman"/>
          <w:b/>
          <w:bCs/>
          <w:lang w:val="nl-NL"/>
        </w:rPr>
      </w:pPr>
      <w:r w:rsidRPr="00C9367D">
        <w:rPr>
          <w:rFonts w:ascii="Times New Roman" w:hAnsi="Times New Roman"/>
          <w:b/>
          <w:bCs/>
          <w:lang w:val="nl-NL"/>
        </w:rPr>
        <w:t>4. Thủ tục trình khen thưởng</w:t>
      </w:r>
    </w:p>
    <w:p w:rsidR="00277094" w:rsidRPr="00C9367D" w:rsidRDefault="00277094" w:rsidP="00C9367D">
      <w:pPr>
        <w:spacing w:before="60" w:after="60"/>
        <w:ind w:firstLine="720"/>
        <w:jc w:val="both"/>
        <w:rPr>
          <w:rFonts w:ascii="Times New Roman" w:hAnsi="Times New Roman"/>
          <w:bCs/>
          <w:lang w:val="nl-NL"/>
        </w:rPr>
      </w:pPr>
      <w:r w:rsidRPr="00C9367D">
        <w:rPr>
          <w:rFonts w:ascii="Times New Roman" w:hAnsi="Times New Roman"/>
          <w:bCs/>
          <w:lang w:val="nl-NL"/>
        </w:rPr>
        <w:t>a) Tập thể, cá nhân trình khen kèm báo cáo thành tích theo tiêu chuẩn; hồ sơ đề nghị khen thưởng phải phù hợp với hình thức khen thưởng. Báo cáo thành tích phải có đủ căn cứ để đối chiếu với các tiêu chuẩn.</w:t>
      </w:r>
    </w:p>
    <w:p w:rsidR="00277094" w:rsidRPr="00C9367D" w:rsidRDefault="00277094" w:rsidP="00C9367D">
      <w:pPr>
        <w:spacing w:before="60" w:after="60"/>
        <w:ind w:firstLine="720"/>
        <w:jc w:val="both"/>
        <w:rPr>
          <w:rFonts w:ascii="Times New Roman" w:hAnsi="Times New Roman"/>
          <w:bCs/>
          <w:i/>
          <w:lang w:val="nl-NL"/>
        </w:rPr>
      </w:pPr>
      <w:r w:rsidRPr="00C9367D">
        <w:rPr>
          <w:rFonts w:ascii="Times New Roman" w:hAnsi="Times New Roman"/>
          <w:bCs/>
          <w:lang w:val="nl-NL"/>
        </w:rPr>
        <w:t xml:space="preserve">b) Nội dung báo cáo thành tích của tập thể, cá nhân đề nghị khen thưởng thực hiện theo mẫu báo cáo quy định tại </w:t>
      </w:r>
      <w:r w:rsidRPr="00C9367D">
        <w:rPr>
          <w:rFonts w:ascii="Times New Roman" w:hAnsi="Times New Roman"/>
          <w:bCs/>
          <w:i/>
          <w:lang w:val="nl-NL"/>
        </w:rPr>
        <w:t>Nghị định số 91/2017/MNĐ-CP ngày 31/7/2017 của Chính phủ.</w:t>
      </w:r>
    </w:p>
    <w:p w:rsidR="00277094" w:rsidRPr="00C9367D" w:rsidRDefault="00277094" w:rsidP="00C9367D">
      <w:pPr>
        <w:spacing w:before="60" w:after="60"/>
        <w:ind w:firstLine="720"/>
        <w:jc w:val="both"/>
        <w:rPr>
          <w:rFonts w:ascii="Times New Roman" w:hAnsi="Times New Roman"/>
          <w:bCs/>
          <w:lang w:val="nl-NL"/>
        </w:rPr>
      </w:pPr>
      <w:r w:rsidRPr="00C9367D">
        <w:rPr>
          <w:rFonts w:ascii="Times New Roman" w:hAnsi="Times New Roman"/>
          <w:bCs/>
          <w:lang w:val="nl-NL"/>
        </w:rPr>
        <w:lastRenderedPageBreak/>
        <w:t>c) Báo cáo thành tích của tập thể, cá nhân đề nghị tặng các danh hiệu, hình thức khen thưởng cấp tỉnh phải có xác nhận của thủ trưởng các cơ quan, đơn vị địa phương đề nghị khen thưởng.</w:t>
      </w:r>
    </w:p>
    <w:p w:rsidR="00277094" w:rsidRPr="00C9367D" w:rsidRDefault="00277094" w:rsidP="00C9367D">
      <w:pPr>
        <w:spacing w:before="60" w:after="60"/>
        <w:ind w:firstLine="720"/>
        <w:jc w:val="both"/>
        <w:rPr>
          <w:rFonts w:ascii="Times New Roman" w:hAnsi="Times New Roman"/>
          <w:bCs/>
          <w:lang w:val="nl-NL"/>
        </w:rPr>
      </w:pPr>
      <w:r w:rsidRPr="00C9367D">
        <w:rPr>
          <w:rFonts w:ascii="Times New Roman" w:hAnsi="Times New Roman"/>
          <w:bCs/>
          <w:lang w:val="nl-NL"/>
        </w:rPr>
        <w:t>d) Giám đốc Sở Giáo dục và Đào tạo; Hiệu trưởng các trường cao đẳng thuộc tỉnh; Chủ tịch Ủy ban nhân dân huyện, thị xã, thành phố chịu trách nhiệm về thủ tục và nội dung hồ sơ đề nghị khen thưởng.</w:t>
      </w:r>
    </w:p>
    <w:p w:rsidR="00277094" w:rsidRPr="00C9367D" w:rsidRDefault="00277094" w:rsidP="00C9367D">
      <w:pPr>
        <w:spacing w:before="60" w:after="60"/>
        <w:ind w:firstLine="720"/>
        <w:jc w:val="both"/>
        <w:rPr>
          <w:rFonts w:ascii="Times New Roman" w:hAnsi="Times New Roman"/>
          <w:b/>
          <w:bCs/>
          <w:lang w:val="nl-NL"/>
        </w:rPr>
      </w:pPr>
      <w:r w:rsidRPr="00C9367D">
        <w:rPr>
          <w:rFonts w:ascii="Times New Roman" w:hAnsi="Times New Roman"/>
          <w:b/>
          <w:bCs/>
          <w:lang w:val="nl-NL"/>
        </w:rPr>
        <w:t>5. Hồ sơ xét khen cấp tỉnh, gồm:</w:t>
      </w:r>
    </w:p>
    <w:p w:rsidR="00277094" w:rsidRPr="00C9367D" w:rsidRDefault="00277094" w:rsidP="00C9367D">
      <w:pPr>
        <w:spacing w:before="60" w:after="60"/>
        <w:ind w:firstLine="720"/>
        <w:jc w:val="both"/>
        <w:rPr>
          <w:rFonts w:ascii="Times New Roman" w:hAnsi="Times New Roman"/>
          <w:bCs/>
          <w:lang w:val="nl-NL"/>
        </w:rPr>
      </w:pPr>
      <w:r w:rsidRPr="00C9367D">
        <w:rPr>
          <w:rFonts w:ascii="Times New Roman" w:hAnsi="Times New Roman"/>
          <w:bCs/>
          <w:lang w:val="nl-NL"/>
        </w:rPr>
        <w:t xml:space="preserve">a) Tờ trình đề nghị của cấp trình khen; </w:t>
      </w:r>
    </w:p>
    <w:p w:rsidR="00277094" w:rsidRPr="00C9367D" w:rsidRDefault="00277094" w:rsidP="00C9367D">
      <w:pPr>
        <w:spacing w:before="60" w:after="60"/>
        <w:ind w:firstLine="720"/>
        <w:jc w:val="both"/>
        <w:rPr>
          <w:rFonts w:ascii="Times New Roman" w:hAnsi="Times New Roman"/>
          <w:bCs/>
          <w:lang w:val="nl-NL"/>
        </w:rPr>
      </w:pPr>
      <w:r w:rsidRPr="00C9367D">
        <w:rPr>
          <w:rFonts w:ascii="Times New Roman" w:hAnsi="Times New Roman"/>
          <w:bCs/>
          <w:lang w:val="nl-NL"/>
        </w:rPr>
        <w:t xml:space="preserve">b) Báo cáo thành tích của tập thể, cá nhân đề nghị khen thưởng có xác nhận của cấp trình khen. (tập thể mẫu số 01, cá nhân mẫu số 02 ban hành kèm theo </w:t>
      </w:r>
      <w:r w:rsidRPr="00C9367D">
        <w:rPr>
          <w:rFonts w:ascii="Times New Roman" w:hAnsi="Times New Roman"/>
          <w:bCs/>
          <w:i/>
          <w:lang w:val="nl-NL"/>
        </w:rPr>
        <w:t>Nghị định số 91/2017/NĐ-CP ngày 31/7/2017 của Chính phủ</w:t>
      </w:r>
      <w:r w:rsidRPr="00C9367D">
        <w:rPr>
          <w:rFonts w:ascii="Times New Roman" w:hAnsi="Times New Roman"/>
          <w:bCs/>
          <w:lang w:val="nl-NL"/>
        </w:rPr>
        <w:t>).</w:t>
      </w:r>
    </w:p>
    <w:p w:rsidR="00277094" w:rsidRPr="00C9367D" w:rsidRDefault="00277094" w:rsidP="00C9367D">
      <w:pPr>
        <w:spacing w:before="60" w:after="60"/>
        <w:ind w:firstLine="720"/>
        <w:jc w:val="both"/>
        <w:rPr>
          <w:rFonts w:ascii="Times New Roman" w:hAnsi="Times New Roman"/>
          <w:bCs/>
          <w:lang w:val="nl-NL"/>
        </w:rPr>
      </w:pPr>
      <w:r w:rsidRPr="00C9367D">
        <w:rPr>
          <w:rFonts w:ascii="Times New Roman" w:hAnsi="Times New Roman"/>
          <w:bCs/>
          <w:lang w:val="nl-NL"/>
        </w:rPr>
        <w:t>c) Quyết định công nhận sáng kiến, đề tài nghiên cứu của Chủ tịch Hội đồng Xét duyệt công nhận sáng kiến, đề tài nghiên cứu cấp cơ sở, tỉnh hoặc Hội đồng Khoa học cấp bộ, ngành, trung ương công nhận.</w:t>
      </w:r>
    </w:p>
    <w:p w:rsidR="00277094" w:rsidRPr="00C9367D" w:rsidRDefault="00277094" w:rsidP="00C9367D">
      <w:pPr>
        <w:spacing w:before="60" w:after="60"/>
        <w:ind w:firstLine="720"/>
        <w:jc w:val="both"/>
        <w:rPr>
          <w:rFonts w:ascii="Times New Roman" w:hAnsi="Times New Roman"/>
          <w:bCs/>
          <w:lang w:val="nl-NL"/>
        </w:rPr>
      </w:pPr>
      <w:r w:rsidRPr="00C9367D">
        <w:rPr>
          <w:rFonts w:ascii="Times New Roman" w:hAnsi="Times New Roman"/>
          <w:bCs/>
          <w:lang w:val="nl-NL"/>
        </w:rPr>
        <w:t>d) Biên bản của Hội đồng Thi đua - Khen thưởng cấp trình khen.</w:t>
      </w:r>
    </w:p>
    <w:p w:rsidR="00277094" w:rsidRPr="00C9367D" w:rsidRDefault="00277094" w:rsidP="00C9367D">
      <w:pPr>
        <w:spacing w:before="60" w:after="60"/>
        <w:ind w:firstLine="720"/>
        <w:jc w:val="both"/>
        <w:rPr>
          <w:rFonts w:ascii="Times New Roman" w:hAnsi="Times New Roman"/>
          <w:bCs/>
          <w:lang w:val="nl-NL"/>
        </w:rPr>
      </w:pPr>
      <w:r w:rsidRPr="00C9367D">
        <w:rPr>
          <w:rFonts w:ascii="Times New Roman" w:hAnsi="Times New Roman"/>
          <w:bCs/>
          <w:lang w:val="nl-NL"/>
        </w:rPr>
        <w:t>đ) Quyết định đã được công nhận các danh hiệu thi đua, hình thức khen thưởng (sao y bản chính) để chứng minh tính liên tục trong hồ sơ khen thưởng.</w:t>
      </w:r>
    </w:p>
    <w:p w:rsidR="00277094" w:rsidRPr="00C9367D" w:rsidRDefault="00277094" w:rsidP="00C9367D">
      <w:pPr>
        <w:spacing w:before="60" w:after="60"/>
        <w:ind w:firstLine="720"/>
        <w:jc w:val="both"/>
        <w:rPr>
          <w:rFonts w:ascii="Times New Roman" w:hAnsi="Times New Roman"/>
          <w:bCs/>
          <w:lang w:val="nl-NL"/>
        </w:rPr>
      </w:pPr>
      <w:r w:rsidRPr="00C9367D">
        <w:rPr>
          <w:rFonts w:ascii="Times New Roman" w:hAnsi="Times New Roman"/>
          <w:bCs/>
          <w:lang w:val="nl-NL"/>
        </w:rPr>
        <w:t>e) Số lượng: 02 bộ.</w:t>
      </w:r>
    </w:p>
    <w:p w:rsidR="00277094" w:rsidRPr="00C9367D" w:rsidRDefault="00277094" w:rsidP="00C9367D">
      <w:pPr>
        <w:spacing w:before="60" w:after="60"/>
        <w:ind w:firstLine="720"/>
        <w:jc w:val="both"/>
        <w:rPr>
          <w:rFonts w:ascii="Times New Roman" w:hAnsi="Times New Roman"/>
          <w:b/>
          <w:bCs/>
          <w:lang w:val="nl-NL"/>
        </w:rPr>
      </w:pPr>
      <w:r w:rsidRPr="00C9367D">
        <w:rPr>
          <w:rFonts w:ascii="Times New Roman" w:hAnsi="Times New Roman"/>
          <w:b/>
          <w:bCs/>
          <w:lang w:val="nl-NL"/>
        </w:rPr>
        <w:t>6. Hồ sơ xét khen cao, gồm:</w:t>
      </w:r>
    </w:p>
    <w:p w:rsidR="00277094" w:rsidRPr="00C9367D" w:rsidRDefault="00277094" w:rsidP="00C9367D">
      <w:pPr>
        <w:spacing w:before="60" w:after="60"/>
        <w:ind w:firstLine="720"/>
        <w:jc w:val="both"/>
        <w:rPr>
          <w:rFonts w:ascii="Times New Roman" w:hAnsi="Times New Roman"/>
          <w:bCs/>
          <w:lang w:val="nl-NL"/>
        </w:rPr>
      </w:pPr>
      <w:r w:rsidRPr="00C9367D">
        <w:rPr>
          <w:rFonts w:ascii="Times New Roman" w:hAnsi="Times New Roman"/>
          <w:bCs/>
          <w:lang w:val="nl-NL"/>
        </w:rPr>
        <w:t>a) Tờ trình đề nghị của cấp trình khen.</w:t>
      </w:r>
    </w:p>
    <w:p w:rsidR="00277094" w:rsidRPr="00C9367D" w:rsidRDefault="00277094" w:rsidP="00C9367D">
      <w:pPr>
        <w:spacing w:before="60" w:after="60"/>
        <w:ind w:firstLine="720"/>
        <w:jc w:val="both"/>
        <w:rPr>
          <w:rFonts w:ascii="Times New Roman" w:hAnsi="Times New Roman"/>
          <w:bCs/>
          <w:i/>
          <w:lang w:val="nl-NL"/>
        </w:rPr>
      </w:pPr>
      <w:r w:rsidRPr="00C9367D">
        <w:rPr>
          <w:rFonts w:ascii="Times New Roman" w:hAnsi="Times New Roman"/>
          <w:bCs/>
          <w:lang w:val="nl-NL"/>
        </w:rPr>
        <w:t>b) Báo cáo thành tích của tập thể, cá nhân đề nghị khen thưởng có xác nhận của cấp trình khen</w:t>
      </w:r>
      <w:r w:rsidRPr="00C9367D">
        <w:rPr>
          <w:rFonts w:ascii="Times New Roman" w:hAnsi="Times New Roman"/>
          <w:bCs/>
          <w:i/>
          <w:lang w:val="nl-NL"/>
        </w:rPr>
        <w:t>. (tập thể mẫu số 01, cá nhân mẫu số 02 ban hành kèm theo Nghị định số 91/2017/NĐ-CP ngày 31/7/2017 của Chính phủ).</w:t>
      </w:r>
    </w:p>
    <w:p w:rsidR="00277094" w:rsidRPr="00C9367D" w:rsidRDefault="00277094" w:rsidP="00C9367D">
      <w:pPr>
        <w:spacing w:before="60" w:after="60"/>
        <w:ind w:firstLine="720"/>
        <w:jc w:val="both"/>
        <w:rPr>
          <w:rFonts w:ascii="Times New Roman" w:hAnsi="Times New Roman"/>
          <w:bCs/>
          <w:lang w:val="nl-NL"/>
        </w:rPr>
      </w:pPr>
      <w:r w:rsidRPr="00C9367D">
        <w:rPr>
          <w:rFonts w:ascii="Times New Roman" w:hAnsi="Times New Roman"/>
          <w:bCs/>
          <w:lang w:val="nl-NL"/>
        </w:rPr>
        <w:t>c) Quyết định đã được công nhận các danh hiệu thi đua, hình thức khen thưởng (sao y bản chính) để chứng minh tính liên tục trong hồ sơ khen thưởng.</w:t>
      </w:r>
    </w:p>
    <w:p w:rsidR="00277094" w:rsidRPr="00C9367D" w:rsidRDefault="00277094" w:rsidP="00C9367D">
      <w:pPr>
        <w:spacing w:before="60" w:after="60"/>
        <w:ind w:firstLine="720"/>
        <w:jc w:val="both"/>
        <w:rPr>
          <w:rFonts w:ascii="Times New Roman" w:hAnsi="Times New Roman"/>
          <w:bCs/>
          <w:lang w:val="nl-NL"/>
        </w:rPr>
      </w:pPr>
      <w:r w:rsidRPr="00C9367D">
        <w:rPr>
          <w:rFonts w:ascii="Times New Roman" w:hAnsi="Times New Roman"/>
          <w:bCs/>
          <w:lang w:val="nl-NL"/>
        </w:rPr>
        <w:t>d) Số lượng: 05 bộ.</w:t>
      </w:r>
    </w:p>
    <w:p w:rsidR="00277094" w:rsidRPr="00C9367D" w:rsidRDefault="00277094" w:rsidP="00C9367D">
      <w:pPr>
        <w:spacing w:before="60" w:after="60"/>
        <w:ind w:firstLine="720"/>
        <w:jc w:val="both"/>
        <w:rPr>
          <w:rFonts w:ascii="Times New Roman" w:hAnsi="Times New Roman"/>
          <w:b/>
          <w:bCs/>
          <w:lang w:val="nl-NL"/>
        </w:rPr>
      </w:pPr>
      <w:r w:rsidRPr="00C9367D">
        <w:rPr>
          <w:rFonts w:ascii="Times New Roman" w:hAnsi="Times New Roman"/>
          <w:b/>
          <w:bCs/>
          <w:lang w:val="nl-NL"/>
        </w:rPr>
        <w:t>7. Thẩm quyền khen thưởng và tuyến trình khen thưởng</w:t>
      </w:r>
    </w:p>
    <w:p w:rsidR="00277094" w:rsidRPr="00C9367D" w:rsidRDefault="00277094" w:rsidP="00C9367D">
      <w:pPr>
        <w:spacing w:before="60" w:after="60"/>
        <w:ind w:firstLine="720"/>
        <w:jc w:val="both"/>
        <w:rPr>
          <w:rFonts w:ascii="Times New Roman" w:hAnsi="Times New Roman"/>
          <w:bCs/>
          <w:lang w:val="nl-NL"/>
        </w:rPr>
      </w:pPr>
      <w:r w:rsidRPr="00C9367D">
        <w:rPr>
          <w:rFonts w:ascii="Times New Roman" w:hAnsi="Times New Roman"/>
          <w:bCs/>
          <w:lang w:val="nl-NL"/>
        </w:rPr>
        <w:t>a) Thẩm quyền khen thưởng:</w:t>
      </w:r>
    </w:p>
    <w:p w:rsidR="00277094" w:rsidRPr="00C9367D" w:rsidRDefault="00277094" w:rsidP="00C9367D">
      <w:pPr>
        <w:spacing w:before="60" w:after="60"/>
        <w:ind w:firstLine="720"/>
        <w:jc w:val="both"/>
        <w:rPr>
          <w:rFonts w:ascii="Times New Roman" w:hAnsi="Times New Roman"/>
          <w:bCs/>
          <w:lang w:val="nl-NL"/>
        </w:rPr>
      </w:pPr>
      <w:r w:rsidRPr="00C9367D">
        <w:rPr>
          <w:rFonts w:ascii="Times New Roman" w:hAnsi="Times New Roman"/>
          <w:bCs/>
          <w:lang w:val="nl-NL"/>
        </w:rPr>
        <w:t>- Cấp nào quản lý về tổ chức, cán bộ công chức, người lao động và quy lương thì cấp đó có trách nhiệm khen thưởng hoặc trình cấp trên khen thưởng đối với các đối tượng thuộc phạm vi quản lý.</w:t>
      </w:r>
    </w:p>
    <w:p w:rsidR="00277094" w:rsidRPr="00C9367D" w:rsidRDefault="00277094" w:rsidP="00C9367D">
      <w:pPr>
        <w:spacing w:before="60" w:after="60"/>
        <w:ind w:firstLine="720"/>
        <w:jc w:val="both"/>
        <w:rPr>
          <w:rFonts w:ascii="Times New Roman" w:hAnsi="Times New Roman"/>
          <w:bCs/>
          <w:lang w:val="nl-NL"/>
        </w:rPr>
      </w:pPr>
      <w:r w:rsidRPr="00C9367D">
        <w:rPr>
          <w:rFonts w:ascii="Times New Roman" w:hAnsi="Times New Roman"/>
          <w:bCs/>
          <w:lang w:val="nl-NL"/>
        </w:rPr>
        <w:t>- Cấp nào chủ trì phát động thi đua theo đợt, theo chuyên đề thì cấp đó có thẩm quyền khen thưởng các tập thể, cá nhân tiêu biểu xuấc sắc.</w:t>
      </w:r>
    </w:p>
    <w:p w:rsidR="00277094" w:rsidRPr="00C9367D" w:rsidRDefault="00277094" w:rsidP="00C9367D">
      <w:pPr>
        <w:spacing w:before="60" w:after="60"/>
        <w:ind w:firstLine="720"/>
        <w:jc w:val="both"/>
        <w:rPr>
          <w:rFonts w:ascii="Times New Roman" w:hAnsi="Times New Roman"/>
          <w:bCs/>
          <w:lang w:val="nl-NL"/>
        </w:rPr>
      </w:pPr>
      <w:r w:rsidRPr="00C9367D">
        <w:rPr>
          <w:rFonts w:ascii="Times New Roman" w:hAnsi="Times New Roman"/>
          <w:bCs/>
          <w:lang w:val="nl-NL"/>
        </w:rPr>
        <w:t>b) Tuyến trình khen thưởng:</w:t>
      </w:r>
    </w:p>
    <w:p w:rsidR="00277094" w:rsidRPr="00C9367D" w:rsidRDefault="00277094" w:rsidP="00C9367D">
      <w:pPr>
        <w:spacing w:before="60" w:after="60"/>
        <w:ind w:firstLine="720"/>
        <w:jc w:val="both"/>
        <w:rPr>
          <w:rFonts w:ascii="Times New Roman" w:hAnsi="Times New Roman"/>
          <w:bCs/>
          <w:lang w:val="nl-NL"/>
        </w:rPr>
      </w:pPr>
      <w:r w:rsidRPr="00C9367D">
        <w:rPr>
          <w:rFonts w:ascii="Times New Roman" w:hAnsi="Times New Roman"/>
          <w:bCs/>
          <w:lang w:val="nl-NL"/>
        </w:rPr>
        <w:t xml:space="preserve">Tuyến trình khen thưởng cơ bản đảm bảo nguyên tắc: Cơ quan, đơn vị quản lý về tổ chức và quỹ lương đề nghị cấp trên khen thưởng đối với tập thể, cá nhân thuộc thẩm quyền quản lý </w:t>
      </w:r>
      <w:r w:rsidRPr="00C9367D">
        <w:rPr>
          <w:rFonts w:ascii="Times New Roman" w:hAnsi="Times New Roman"/>
          <w:bCs/>
          <w:i/>
          <w:spacing w:val="-6"/>
          <w:lang w:val="nl-NL"/>
        </w:rPr>
        <w:t xml:space="preserve">(trường hợp đề nghị tặng Cờ thi đua cho Phòng giáo dục và đào tạo cấp huyện do Sở Giáo dục và Đào tạo trình; khen thưởng cho Trường PHCN và </w:t>
      </w:r>
      <w:r w:rsidR="00C9367D" w:rsidRPr="00C9367D">
        <w:rPr>
          <w:rFonts w:ascii="Times New Roman" w:hAnsi="Times New Roman"/>
          <w:bCs/>
          <w:i/>
          <w:spacing w:val="-6"/>
          <w:lang w:val="nl-NL"/>
        </w:rPr>
        <w:t xml:space="preserve">dạy nghề cho người khuyết tật </w:t>
      </w:r>
      <w:r w:rsidRPr="00C9367D">
        <w:rPr>
          <w:rFonts w:ascii="Times New Roman" w:hAnsi="Times New Roman"/>
          <w:bCs/>
          <w:i/>
          <w:spacing w:val="-6"/>
          <w:lang w:val="nl-NL"/>
        </w:rPr>
        <w:t>do UBND cấp huyện trình).</w:t>
      </w:r>
    </w:p>
    <w:p w:rsidR="00C9367D" w:rsidRDefault="00C9367D" w:rsidP="00C9367D">
      <w:pPr>
        <w:spacing w:before="60" w:after="60"/>
        <w:ind w:firstLine="720"/>
        <w:jc w:val="both"/>
        <w:rPr>
          <w:rFonts w:ascii="Times New Roman" w:hAnsi="Times New Roman"/>
          <w:b/>
          <w:bCs/>
          <w:lang w:val="nl-NL"/>
        </w:rPr>
      </w:pPr>
    </w:p>
    <w:p w:rsidR="00277094" w:rsidRPr="00C9367D" w:rsidRDefault="00277094" w:rsidP="00C9367D">
      <w:pPr>
        <w:spacing w:before="60" w:after="60"/>
        <w:ind w:firstLine="720"/>
        <w:jc w:val="both"/>
        <w:rPr>
          <w:rFonts w:ascii="Times New Roman" w:hAnsi="Times New Roman"/>
          <w:b/>
          <w:bCs/>
          <w:lang w:val="nl-NL"/>
        </w:rPr>
      </w:pPr>
      <w:r w:rsidRPr="00C9367D">
        <w:rPr>
          <w:rFonts w:ascii="Times New Roman" w:hAnsi="Times New Roman"/>
          <w:b/>
          <w:bCs/>
          <w:lang w:val="nl-NL"/>
        </w:rPr>
        <w:lastRenderedPageBreak/>
        <w:t>8. Hiệp y khen thưởng</w:t>
      </w:r>
    </w:p>
    <w:p w:rsidR="00277094" w:rsidRPr="00C9367D" w:rsidRDefault="00277094" w:rsidP="00C9367D">
      <w:pPr>
        <w:spacing w:before="60" w:after="60"/>
        <w:ind w:firstLine="720"/>
        <w:jc w:val="both"/>
        <w:rPr>
          <w:rFonts w:ascii="Times New Roman" w:hAnsi="Times New Roman"/>
          <w:bCs/>
          <w:spacing w:val="-4"/>
          <w:lang w:val="nl-NL"/>
        </w:rPr>
      </w:pPr>
      <w:r w:rsidRPr="00C9367D">
        <w:rPr>
          <w:rFonts w:ascii="Times New Roman" w:hAnsi="Times New Roman"/>
          <w:bCs/>
          <w:spacing w:val="-4"/>
          <w:lang w:val="nl-NL"/>
        </w:rPr>
        <w:t>Đối với việc đề nghị khen thưởng cấp Nhà nước đối với các tập thể, cá nhân do các Trường cao đẳng trực thuộc tỉnh và UBND cấp huyện đề nghị, Sở Nội vụ sẽ tổng hợp và gửi ý kiến hiệp y của Sở Giáo dục và Đào tạo theo quy định.</w:t>
      </w:r>
    </w:p>
    <w:p w:rsidR="00277094" w:rsidRPr="00C9367D" w:rsidRDefault="00277094" w:rsidP="00C9367D">
      <w:pPr>
        <w:spacing w:before="60" w:after="60"/>
        <w:ind w:firstLine="720"/>
        <w:jc w:val="both"/>
        <w:rPr>
          <w:rFonts w:ascii="Times New Roman" w:hAnsi="Times New Roman"/>
          <w:bCs/>
          <w:lang w:val="nl-NL"/>
        </w:rPr>
      </w:pPr>
      <w:r w:rsidRPr="00C9367D">
        <w:rPr>
          <w:rFonts w:ascii="Times New Roman" w:hAnsi="Times New Roman"/>
          <w:b/>
          <w:bCs/>
          <w:lang w:val="nl-NL"/>
        </w:rPr>
        <w:t xml:space="preserve">9. Thời gian đề nghị khen thưởng: </w:t>
      </w:r>
      <w:r w:rsidRPr="00C9367D">
        <w:rPr>
          <w:rFonts w:ascii="Times New Roman" w:hAnsi="Times New Roman"/>
          <w:bCs/>
          <w:lang w:val="nl-NL"/>
        </w:rPr>
        <w:t>Trước ngày 15/7 hàng năm.</w:t>
      </w:r>
    </w:p>
    <w:p w:rsidR="00277094" w:rsidRPr="00C9367D" w:rsidRDefault="00277094" w:rsidP="00C9367D">
      <w:pPr>
        <w:spacing w:before="60" w:after="60"/>
        <w:ind w:firstLine="720"/>
        <w:jc w:val="both"/>
        <w:rPr>
          <w:rFonts w:ascii="Times New Roman" w:hAnsi="Times New Roman"/>
          <w:bCs/>
          <w:lang w:val="nl-NL"/>
        </w:rPr>
      </w:pPr>
      <w:r w:rsidRPr="00C9367D">
        <w:rPr>
          <w:rFonts w:ascii="Times New Roman" w:hAnsi="Times New Roman"/>
          <w:bCs/>
          <w:lang w:val="nl-NL"/>
        </w:rPr>
        <w:t>(Riêng năm 2020, do ảnh hưởng dịch bệnh Covid-19 nên kết thúc năm học muộn hơn so với kế hoạch hàng năm vì vậy thời gian trình khen thưởng được lùi lại chậm nhất</w:t>
      </w:r>
      <w:r w:rsidRPr="00C9367D">
        <w:rPr>
          <w:rFonts w:ascii="Times New Roman" w:hAnsi="Times New Roman"/>
          <w:b/>
          <w:bCs/>
          <w:lang w:val="nl-NL"/>
        </w:rPr>
        <w:t xml:space="preserve"> </w:t>
      </w:r>
      <w:r w:rsidRPr="00C9367D">
        <w:rPr>
          <w:rFonts w:ascii="Times New Roman" w:hAnsi="Times New Roman"/>
          <w:bCs/>
          <w:lang w:val="nl-NL"/>
        </w:rPr>
        <w:t>trước ngày 15/8/2020).</w:t>
      </w:r>
    </w:p>
    <w:p w:rsidR="00277094" w:rsidRPr="00C9367D" w:rsidRDefault="00277094" w:rsidP="00C9367D">
      <w:pPr>
        <w:spacing w:before="60" w:after="60"/>
        <w:ind w:firstLine="720"/>
        <w:jc w:val="both"/>
        <w:rPr>
          <w:rFonts w:ascii="Times New Roman" w:hAnsi="Times New Roman"/>
          <w:bCs/>
          <w:lang w:val="nl-NL"/>
        </w:rPr>
      </w:pPr>
      <w:r w:rsidRPr="00C9367D">
        <w:rPr>
          <w:rFonts w:ascii="Times New Roman" w:hAnsi="Times New Roman"/>
          <w:bCs/>
          <w:lang w:val="nl-NL"/>
        </w:rPr>
        <w:t>Trên đây là Hướng dẫn của Sở Nội vụ về công tác thi đua, khen thưởng ngành giáo dục và đào tạo để các đơn vị thống nhất thực hiện. Trong quá trình thực hiện, nếu có khó khăn, vướng mắc, đề nghị phản ánh về Sở Nội vụ để được hướng dẫn (hoặc sửa đổi, bổ sung) kịp thời./.</w:t>
      </w:r>
    </w:p>
    <w:p w:rsidR="00277094" w:rsidRPr="00422493" w:rsidRDefault="00277094" w:rsidP="00277094">
      <w:pPr>
        <w:spacing w:before="120"/>
        <w:ind w:firstLine="720"/>
        <w:jc w:val="both"/>
        <w:rPr>
          <w:rFonts w:ascii="Times New Roman" w:hAnsi="Times New Roman"/>
          <w:bCs/>
          <w:sz w:val="27"/>
          <w:szCs w:val="27"/>
          <w:lang w:val="nl-NL"/>
        </w:rPr>
      </w:pPr>
    </w:p>
    <w:tbl>
      <w:tblPr>
        <w:tblW w:w="4900" w:type="pct"/>
        <w:tblLook w:val="01E0" w:firstRow="1" w:lastRow="1" w:firstColumn="1" w:lastColumn="1" w:noHBand="0" w:noVBand="0"/>
      </w:tblPr>
      <w:tblGrid>
        <w:gridCol w:w="4573"/>
        <w:gridCol w:w="4529"/>
      </w:tblGrid>
      <w:tr w:rsidR="00277094" w:rsidRPr="00422493" w:rsidTr="00DF6A9B">
        <w:trPr>
          <w:trHeight w:val="3108"/>
        </w:trPr>
        <w:tc>
          <w:tcPr>
            <w:tcW w:w="2512" w:type="pct"/>
            <w:hideMark/>
          </w:tcPr>
          <w:p w:rsidR="00277094" w:rsidRPr="00422493" w:rsidRDefault="00277094" w:rsidP="00DF6A9B">
            <w:pPr>
              <w:rPr>
                <w:rFonts w:ascii="Times New Roman" w:hAnsi="Times New Roman"/>
                <w:b/>
                <w:i/>
                <w:noProof/>
                <w:color w:val="000000"/>
                <w:sz w:val="22"/>
                <w:szCs w:val="24"/>
                <w:lang w:val="nl-NL"/>
              </w:rPr>
            </w:pPr>
            <w:r w:rsidRPr="00422493">
              <w:rPr>
                <w:rFonts w:ascii="Times New Roman" w:hAnsi="Times New Roman"/>
                <w:b/>
                <w:noProof/>
                <w:color w:val="000000"/>
                <w:sz w:val="22"/>
                <w:szCs w:val="24"/>
                <w:lang w:val="nl-NL"/>
              </w:rPr>
              <w:t xml:space="preserve">  </w:t>
            </w:r>
            <w:r w:rsidRPr="00422493">
              <w:rPr>
                <w:rFonts w:ascii="Times New Roman" w:hAnsi="Times New Roman"/>
                <w:b/>
                <w:i/>
                <w:noProof/>
                <w:color w:val="000000"/>
                <w:sz w:val="22"/>
                <w:szCs w:val="24"/>
                <w:lang w:val="nl-NL"/>
              </w:rPr>
              <w:t>Nơi nhận:</w:t>
            </w:r>
          </w:p>
          <w:p w:rsidR="00277094" w:rsidRPr="00683872" w:rsidRDefault="00277094" w:rsidP="00DF6A9B">
            <w:pPr>
              <w:rPr>
                <w:rFonts w:ascii="Times New Roman" w:hAnsi="Times New Roman"/>
                <w:noProof/>
                <w:color w:val="000000"/>
                <w:sz w:val="22"/>
                <w:szCs w:val="22"/>
                <w:lang w:val="nl-NL"/>
              </w:rPr>
            </w:pPr>
            <w:r w:rsidRPr="00683872">
              <w:rPr>
                <w:rFonts w:ascii="Times New Roman" w:hAnsi="Times New Roman"/>
                <w:noProof/>
                <w:color w:val="000000"/>
                <w:sz w:val="22"/>
                <w:szCs w:val="22"/>
                <w:lang w:val="nl-NL"/>
              </w:rPr>
              <w:t>- Ủy ban nhân dân tỉnh (để b/c);</w:t>
            </w:r>
          </w:p>
          <w:p w:rsidR="00277094" w:rsidRPr="00683872" w:rsidRDefault="00277094" w:rsidP="00DF6A9B">
            <w:pPr>
              <w:rPr>
                <w:rFonts w:ascii="Times New Roman" w:hAnsi="Times New Roman"/>
                <w:noProof/>
                <w:color w:val="000000"/>
                <w:sz w:val="22"/>
                <w:szCs w:val="22"/>
                <w:lang w:val="nl-NL"/>
              </w:rPr>
            </w:pPr>
            <w:r w:rsidRPr="00683872">
              <w:rPr>
                <w:rFonts w:ascii="Times New Roman" w:hAnsi="Times New Roman"/>
                <w:noProof/>
                <w:color w:val="000000"/>
                <w:sz w:val="22"/>
                <w:szCs w:val="22"/>
                <w:lang w:val="nl-NL"/>
              </w:rPr>
              <w:t>- Văn phòng UBND tỉnh</w:t>
            </w:r>
            <w:r>
              <w:rPr>
                <w:rFonts w:ascii="Times New Roman" w:hAnsi="Times New Roman"/>
                <w:noProof/>
                <w:color w:val="000000"/>
                <w:sz w:val="22"/>
                <w:szCs w:val="22"/>
                <w:lang w:val="nl-NL"/>
              </w:rPr>
              <w:t>(Phòng Nội chính</w:t>
            </w:r>
            <w:r>
              <w:rPr>
                <w:rFonts w:ascii="Times New Roman" w:hAnsi="Times New Roman"/>
                <w:noProof/>
                <w:color w:val="000000"/>
                <w:sz w:val="22"/>
                <w:szCs w:val="22"/>
                <w:vertAlign w:val="superscript"/>
                <w:lang w:val="nl-NL"/>
              </w:rPr>
              <w:t>Tuyển</w:t>
            </w:r>
            <w:r>
              <w:rPr>
                <w:rFonts w:ascii="Times New Roman" w:hAnsi="Times New Roman"/>
                <w:noProof/>
                <w:color w:val="000000"/>
                <w:sz w:val="22"/>
                <w:szCs w:val="22"/>
                <w:lang w:val="nl-NL"/>
              </w:rPr>
              <w:t>);</w:t>
            </w:r>
          </w:p>
          <w:p w:rsidR="00277094" w:rsidRPr="00683872" w:rsidRDefault="00277094" w:rsidP="00DF6A9B">
            <w:pPr>
              <w:rPr>
                <w:rFonts w:ascii="Times New Roman" w:hAnsi="Times New Roman"/>
                <w:noProof/>
                <w:color w:val="000000"/>
                <w:sz w:val="22"/>
                <w:szCs w:val="22"/>
                <w:lang w:val="nl-NL"/>
              </w:rPr>
            </w:pPr>
            <w:r w:rsidRPr="00683872">
              <w:rPr>
                <w:rFonts w:ascii="Times New Roman" w:hAnsi="Times New Roman"/>
                <w:noProof/>
                <w:color w:val="000000"/>
                <w:sz w:val="22"/>
                <w:szCs w:val="22"/>
                <w:lang w:val="nl-NL"/>
              </w:rPr>
              <w:t>- Sở Giáo dục và Đào tạo;</w:t>
            </w:r>
          </w:p>
          <w:p w:rsidR="00277094" w:rsidRPr="00683872" w:rsidRDefault="00277094" w:rsidP="00DF6A9B">
            <w:pPr>
              <w:rPr>
                <w:rFonts w:ascii="Times New Roman" w:hAnsi="Times New Roman"/>
                <w:noProof/>
                <w:color w:val="000000"/>
                <w:sz w:val="22"/>
                <w:szCs w:val="22"/>
                <w:lang w:val="nl-NL"/>
              </w:rPr>
            </w:pPr>
            <w:r w:rsidRPr="00683872">
              <w:rPr>
                <w:rFonts w:ascii="Times New Roman" w:hAnsi="Times New Roman"/>
                <w:noProof/>
                <w:color w:val="000000"/>
                <w:sz w:val="22"/>
                <w:szCs w:val="22"/>
                <w:lang w:val="nl-NL"/>
              </w:rPr>
              <w:t>- Sở Nội vụ;</w:t>
            </w:r>
          </w:p>
          <w:p w:rsidR="00277094" w:rsidRPr="00683872" w:rsidRDefault="00277094" w:rsidP="00DF6A9B">
            <w:pPr>
              <w:rPr>
                <w:rFonts w:ascii="Times New Roman" w:hAnsi="Times New Roman"/>
                <w:noProof/>
                <w:color w:val="000000"/>
                <w:sz w:val="22"/>
                <w:szCs w:val="22"/>
                <w:lang w:val="nl-NL"/>
              </w:rPr>
            </w:pPr>
            <w:r w:rsidRPr="00683872">
              <w:rPr>
                <w:rFonts w:ascii="Times New Roman" w:hAnsi="Times New Roman"/>
                <w:noProof/>
                <w:color w:val="000000"/>
                <w:sz w:val="22"/>
                <w:szCs w:val="22"/>
                <w:lang w:val="nl-NL"/>
              </w:rPr>
              <w:t>- UBND các huyện, thị xã, thành phố</w:t>
            </w:r>
          </w:p>
          <w:p w:rsidR="00277094" w:rsidRPr="00683872" w:rsidRDefault="00277094" w:rsidP="00DF6A9B">
            <w:pPr>
              <w:rPr>
                <w:rFonts w:ascii="Times New Roman" w:hAnsi="Times New Roman"/>
                <w:noProof/>
                <w:color w:val="000000"/>
                <w:sz w:val="22"/>
                <w:szCs w:val="22"/>
                <w:lang w:val="nl-NL"/>
              </w:rPr>
            </w:pPr>
            <w:r w:rsidRPr="00683872">
              <w:rPr>
                <w:rFonts w:ascii="Times New Roman" w:hAnsi="Times New Roman"/>
                <w:noProof/>
                <w:color w:val="000000"/>
                <w:sz w:val="22"/>
                <w:szCs w:val="22"/>
                <w:lang w:val="nl-NL"/>
              </w:rPr>
              <w:t>- Khối thi đua các Trường ĐH,CĐ;</w:t>
            </w:r>
          </w:p>
          <w:p w:rsidR="00277094" w:rsidRPr="00683872" w:rsidRDefault="00277094" w:rsidP="00DF6A9B">
            <w:pPr>
              <w:rPr>
                <w:rFonts w:ascii="Times New Roman" w:hAnsi="Times New Roman"/>
                <w:noProof/>
                <w:color w:val="000000"/>
                <w:sz w:val="22"/>
                <w:szCs w:val="22"/>
                <w:lang w:val="nl-NL"/>
              </w:rPr>
            </w:pPr>
            <w:r w:rsidRPr="00683872">
              <w:rPr>
                <w:rFonts w:ascii="Times New Roman" w:hAnsi="Times New Roman"/>
                <w:noProof/>
                <w:color w:val="000000"/>
                <w:sz w:val="22"/>
                <w:szCs w:val="22"/>
                <w:lang w:val="nl-NL"/>
              </w:rPr>
              <w:t xml:space="preserve"> - Phòng Nội vụ; Phòng GD&amp;ĐT các huyện,</w:t>
            </w:r>
          </w:p>
          <w:p w:rsidR="00277094" w:rsidRPr="00683872" w:rsidRDefault="00277094" w:rsidP="00DF6A9B">
            <w:pPr>
              <w:rPr>
                <w:rFonts w:ascii="Times New Roman" w:hAnsi="Times New Roman"/>
                <w:noProof/>
                <w:color w:val="000000"/>
                <w:sz w:val="22"/>
                <w:szCs w:val="22"/>
                <w:lang w:val="nl-NL"/>
              </w:rPr>
            </w:pPr>
            <w:r w:rsidRPr="00683872">
              <w:rPr>
                <w:rFonts w:ascii="Times New Roman" w:hAnsi="Times New Roman"/>
                <w:noProof/>
                <w:color w:val="000000"/>
                <w:sz w:val="22"/>
                <w:szCs w:val="22"/>
                <w:lang w:val="nl-NL"/>
              </w:rPr>
              <w:t xml:space="preserve"> thị xã, thành phố;</w:t>
            </w:r>
          </w:p>
          <w:p w:rsidR="00277094" w:rsidRPr="00C81026" w:rsidRDefault="00277094" w:rsidP="00DF6A9B">
            <w:pPr>
              <w:rPr>
                <w:rFonts w:ascii="Times New Roman" w:hAnsi="Times New Roman"/>
                <w:noProof/>
                <w:color w:val="000000"/>
                <w:sz w:val="22"/>
                <w:szCs w:val="24"/>
                <w:vertAlign w:val="superscript"/>
              </w:rPr>
            </w:pPr>
            <w:r w:rsidRPr="00683872">
              <w:rPr>
                <w:rFonts w:ascii="Times New Roman" w:hAnsi="Times New Roman"/>
                <w:noProof/>
                <w:color w:val="000000"/>
                <w:sz w:val="22"/>
                <w:szCs w:val="22"/>
              </w:rPr>
              <w:t>- Ban TĐKT</w:t>
            </w:r>
            <w:r>
              <w:rPr>
                <w:rFonts w:ascii="Times New Roman" w:hAnsi="Times New Roman"/>
                <w:noProof/>
                <w:color w:val="000000"/>
                <w:sz w:val="22"/>
                <w:szCs w:val="22"/>
              </w:rPr>
              <w:t xml:space="preserve">, lưu </w:t>
            </w:r>
            <w:r w:rsidRPr="00683872">
              <w:rPr>
                <w:rFonts w:ascii="Times New Roman" w:hAnsi="Times New Roman"/>
                <w:noProof/>
                <w:color w:val="000000"/>
                <w:sz w:val="22"/>
                <w:szCs w:val="22"/>
              </w:rPr>
              <w:t>VT</w:t>
            </w:r>
            <w:r>
              <w:rPr>
                <w:rFonts w:ascii="Times New Roman" w:hAnsi="Times New Roman"/>
                <w:noProof/>
                <w:color w:val="000000"/>
                <w:sz w:val="22"/>
                <w:szCs w:val="22"/>
              </w:rPr>
              <w:t xml:space="preserve">; </w:t>
            </w:r>
            <w:r w:rsidRPr="00683872">
              <w:rPr>
                <w:rFonts w:ascii="Times New Roman" w:hAnsi="Times New Roman"/>
                <w:noProof/>
                <w:color w:val="000000"/>
                <w:sz w:val="22"/>
                <w:szCs w:val="22"/>
              </w:rPr>
              <w:t>CV</w:t>
            </w:r>
            <w:r w:rsidRPr="00683872">
              <w:rPr>
                <w:rFonts w:ascii="Times New Roman" w:hAnsi="Times New Roman"/>
                <w:noProof/>
                <w:color w:val="000000"/>
                <w:sz w:val="22"/>
                <w:szCs w:val="22"/>
                <w:vertAlign w:val="superscript"/>
              </w:rPr>
              <w:t>Tuyến</w:t>
            </w:r>
          </w:p>
        </w:tc>
        <w:tc>
          <w:tcPr>
            <w:tcW w:w="2488" w:type="pct"/>
          </w:tcPr>
          <w:p w:rsidR="00277094" w:rsidRPr="00422493" w:rsidRDefault="00277094" w:rsidP="00DF6A9B">
            <w:pPr>
              <w:jc w:val="center"/>
              <w:rPr>
                <w:rFonts w:ascii="Times New Roman" w:hAnsi="Times New Roman"/>
                <w:b/>
                <w:bCs/>
                <w:color w:val="000000"/>
              </w:rPr>
            </w:pPr>
            <w:r w:rsidRPr="00422493">
              <w:rPr>
                <w:rFonts w:ascii="Times New Roman" w:hAnsi="Times New Roman"/>
                <w:b/>
                <w:bCs/>
                <w:color w:val="000000"/>
              </w:rPr>
              <w:t>KT. GIÁM ĐỐC</w:t>
            </w:r>
          </w:p>
          <w:p w:rsidR="00277094" w:rsidRPr="00422493" w:rsidRDefault="00277094" w:rsidP="00DF6A9B">
            <w:pPr>
              <w:jc w:val="center"/>
              <w:rPr>
                <w:rFonts w:ascii="Times New Roman" w:hAnsi="Times New Roman"/>
                <w:b/>
                <w:bCs/>
                <w:color w:val="000000"/>
                <w:lang w:val="fr-FR"/>
              </w:rPr>
            </w:pPr>
            <w:r w:rsidRPr="00422493">
              <w:rPr>
                <w:rFonts w:ascii="Times New Roman" w:hAnsi="Times New Roman"/>
                <w:b/>
                <w:bCs/>
                <w:color w:val="000000"/>
                <w:lang w:val="fr-FR"/>
              </w:rPr>
              <w:t>PHÓ GIÁM ĐỐC</w:t>
            </w:r>
          </w:p>
          <w:p w:rsidR="00277094" w:rsidRPr="00422493" w:rsidRDefault="00277094" w:rsidP="00DF6A9B">
            <w:pPr>
              <w:jc w:val="center"/>
              <w:rPr>
                <w:rFonts w:ascii="Times New Roman" w:hAnsi="Times New Roman"/>
                <w:b/>
                <w:bCs/>
                <w:color w:val="000000"/>
                <w:lang w:val="fr-FR"/>
              </w:rPr>
            </w:pPr>
          </w:p>
          <w:p w:rsidR="00277094" w:rsidRPr="00422493" w:rsidRDefault="00277094" w:rsidP="00DF6A9B">
            <w:pPr>
              <w:jc w:val="center"/>
              <w:rPr>
                <w:rFonts w:ascii="Times New Roman" w:hAnsi="Times New Roman"/>
                <w:b/>
                <w:bCs/>
                <w:color w:val="000000"/>
                <w:lang w:val="fr-FR"/>
              </w:rPr>
            </w:pPr>
          </w:p>
          <w:p w:rsidR="00277094" w:rsidRPr="00422493" w:rsidRDefault="00277094" w:rsidP="00DF6A9B">
            <w:pPr>
              <w:jc w:val="center"/>
              <w:rPr>
                <w:rFonts w:ascii="Times New Roman" w:hAnsi="Times New Roman"/>
                <w:b/>
                <w:bCs/>
                <w:color w:val="000000"/>
                <w:lang w:val="fr-FR"/>
              </w:rPr>
            </w:pPr>
          </w:p>
          <w:p w:rsidR="00277094" w:rsidRPr="00422493" w:rsidRDefault="00277094" w:rsidP="00DF6A9B">
            <w:pPr>
              <w:rPr>
                <w:rFonts w:ascii="Times New Roman" w:hAnsi="Times New Roman"/>
                <w:b/>
                <w:bCs/>
                <w:color w:val="000000"/>
                <w:lang w:val="fr-FR"/>
              </w:rPr>
            </w:pPr>
          </w:p>
          <w:p w:rsidR="00277094" w:rsidRPr="00422493" w:rsidRDefault="00277094" w:rsidP="00DF6A9B">
            <w:pPr>
              <w:rPr>
                <w:rFonts w:ascii="Times New Roman" w:hAnsi="Times New Roman"/>
                <w:b/>
                <w:bCs/>
                <w:color w:val="000000"/>
                <w:lang w:val="fr-FR"/>
              </w:rPr>
            </w:pPr>
          </w:p>
          <w:p w:rsidR="00277094" w:rsidRPr="00422493" w:rsidRDefault="00277094" w:rsidP="00DF6A9B">
            <w:pPr>
              <w:rPr>
                <w:rFonts w:ascii="Times New Roman" w:hAnsi="Times New Roman"/>
                <w:b/>
                <w:bCs/>
                <w:color w:val="000000"/>
                <w:lang w:val="fr-FR"/>
              </w:rPr>
            </w:pPr>
          </w:p>
          <w:p w:rsidR="00277094" w:rsidRPr="00422493" w:rsidRDefault="00277094" w:rsidP="00DF6A9B">
            <w:pPr>
              <w:jc w:val="center"/>
              <w:rPr>
                <w:rFonts w:ascii="Times New Roman" w:hAnsi="Times New Roman"/>
                <w:color w:val="000000"/>
                <w:spacing w:val="-6"/>
                <w:lang w:val="fr-FR"/>
              </w:rPr>
            </w:pPr>
            <w:r w:rsidRPr="00422493">
              <w:rPr>
                <w:rFonts w:ascii="Times New Roman" w:hAnsi="Times New Roman"/>
                <w:b/>
                <w:bCs/>
                <w:color w:val="000000"/>
                <w:lang w:val="fr-FR"/>
              </w:rPr>
              <w:t>Nguyễn Thị Thiều Hương</w:t>
            </w:r>
          </w:p>
        </w:tc>
      </w:tr>
    </w:tbl>
    <w:p w:rsidR="00277094" w:rsidRPr="00756610" w:rsidRDefault="00277094" w:rsidP="00277094">
      <w:pPr>
        <w:spacing w:before="120"/>
        <w:jc w:val="both"/>
        <w:rPr>
          <w:rFonts w:asciiTheme="majorHAnsi" w:hAnsiTheme="majorHAnsi" w:cstheme="majorHAnsi"/>
          <w:bCs/>
          <w:sz w:val="27"/>
          <w:szCs w:val="27"/>
        </w:rPr>
      </w:pPr>
    </w:p>
    <w:p w:rsidR="00277094" w:rsidRDefault="00277094" w:rsidP="00277094">
      <w:pPr>
        <w:spacing w:before="120"/>
        <w:ind w:firstLine="720"/>
        <w:jc w:val="both"/>
        <w:rPr>
          <w:rFonts w:asciiTheme="majorHAnsi" w:hAnsiTheme="majorHAnsi" w:cstheme="majorHAnsi"/>
          <w:bCs/>
          <w:sz w:val="27"/>
          <w:szCs w:val="27"/>
          <w:lang w:val="nl-NL"/>
        </w:rPr>
      </w:pPr>
    </w:p>
    <w:p w:rsidR="00277094" w:rsidRDefault="00277094" w:rsidP="00277094">
      <w:pPr>
        <w:spacing w:before="120"/>
        <w:ind w:firstLine="720"/>
        <w:jc w:val="both"/>
        <w:rPr>
          <w:rFonts w:asciiTheme="majorHAnsi" w:hAnsiTheme="majorHAnsi" w:cstheme="majorHAnsi"/>
          <w:bCs/>
          <w:sz w:val="27"/>
          <w:szCs w:val="27"/>
          <w:lang w:val="nl-NL"/>
        </w:rPr>
      </w:pPr>
    </w:p>
    <w:p w:rsidR="00277094" w:rsidRDefault="00277094" w:rsidP="00277094">
      <w:pPr>
        <w:spacing w:before="120"/>
        <w:ind w:firstLine="720"/>
        <w:jc w:val="both"/>
        <w:rPr>
          <w:rFonts w:asciiTheme="majorHAnsi" w:hAnsiTheme="majorHAnsi" w:cstheme="majorHAnsi"/>
          <w:bCs/>
          <w:sz w:val="27"/>
          <w:szCs w:val="27"/>
          <w:lang w:val="nl-NL"/>
        </w:rPr>
      </w:pPr>
    </w:p>
    <w:p w:rsidR="00277094" w:rsidRDefault="00277094" w:rsidP="00277094">
      <w:pPr>
        <w:spacing w:before="120"/>
        <w:ind w:firstLine="720"/>
        <w:jc w:val="both"/>
        <w:rPr>
          <w:rFonts w:asciiTheme="majorHAnsi" w:hAnsiTheme="majorHAnsi" w:cstheme="majorHAnsi"/>
          <w:bCs/>
          <w:sz w:val="27"/>
          <w:szCs w:val="27"/>
          <w:lang w:val="nl-NL"/>
        </w:rPr>
      </w:pPr>
    </w:p>
    <w:p w:rsidR="00277094" w:rsidRDefault="00277094" w:rsidP="00277094">
      <w:pPr>
        <w:spacing w:before="120"/>
        <w:ind w:firstLine="720"/>
        <w:jc w:val="both"/>
        <w:rPr>
          <w:rFonts w:asciiTheme="majorHAnsi" w:hAnsiTheme="majorHAnsi" w:cstheme="majorHAnsi"/>
          <w:bCs/>
          <w:sz w:val="27"/>
          <w:szCs w:val="27"/>
          <w:lang w:val="nl-NL"/>
        </w:rPr>
      </w:pPr>
    </w:p>
    <w:p w:rsidR="00277094" w:rsidRDefault="00277094" w:rsidP="00277094">
      <w:pPr>
        <w:spacing w:before="120"/>
        <w:ind w:firstLine="720"/>
        <w:jc w:val="both"/>
        <w:rPr>
          <w:rFonts w:asciiTheme="majorHAnsi" w:hAnsiTheme="majorHAnsi" w:cstheme="majorHAnsi"/>
          <w:bCs/>
          <w:sz w:val="27"/>
          <w:szCs w:val="27"/>
          <w:lang w:val="nl-NL"/>
        </w:rPr>
      </w:pPr>
    </w:p>
    <w:p w:rsidR="00277094" w:rsidRDefault="00277094" w:rsidP="00277094">
      <w:pPr>
        <w:spacing w:before="120"/>
        <w:ind w:firstLine="720"/>
        <w:jc w:val="both"/>
        <w:rPr>
          <w:rFonts w:asciiTheme="majorHAnsi" w:hAnsiTheme="majorHAnsi" w:cstheme="majorHAnsi"/>
          <w:bCs/>
          <w:sz w:val="27"/>
          <w:szCs w:val="27"/>
          <w:lang w:val="nl-NL"/>
        </w:rPr>
      </w:pPr>
    </w:p>
    <w:p w:rsidR="00277094" w:rsidRDefault="00277094" w:rsidP="00277094">
      <w:pPr>
        <w:spacing w:before="120"/>
        <w:ind w:firstLine="720"/>
        <w:jc w:val="both"/>
        <w:rPr>
          <w:rFonts w:asciiTheme="majorHAnsi" w:hAnsiTheme="majorHAnsi" w:cstheme="majorHAnsi"/>
          <w:bCs/>
          <w:sz w:val="27"/>
          <w:szCs w:val="27"/>
          <w:lang w:val="nl-NL"/>
        </w:rPr>
      </w:pPr>
    </w:p>
    <w:p w:rsidR="00277094" w:rsidRPr="00FD30F7" w:rsidRDefault="00277094" w:rsidP="00277094">
      <w:pPr>
        <w:spacing w:before="120"/>
        <w:ind w:firstLine="720"/>
        <w:jc w:val="both"/>
        <w:rPr>
          <w:rFonts w:asciiTheme="majorHAnsi" w:hAnsiTheme="majorHAnsi" w:cstheme="majorHAnsi"/>
          <w:b/>
          <w:sz w:val="26"/>
          <w:szCs w:val="26"/>
          <w:lang w:val="nl-NL"/>
        </w:rPr>
      </w:pPr>
    </w:p>
    <w:p w:rsidR="00277094" w:rsidRDefault="00277094" w:rsidP="00277094">
      <w:pPr>
        <w:spacing w:before="120"/>
        <w:ind w:firstLine="720"/>
        <w:jc w:val="both"/>
        <w:rPr>
          <w:rFonts w:ascii="Times New Roman" w:hAnsi="Times New Roman"/>
          <w:b/>
          <w:sz w:val="26"/>
          <w:szCs w:val="26"/>
          <w:lang w:val="nl-NL"/>
        </w:rPr>
      </w:pPr>
    </w:p>
    <w:p w:rsidR="00277094" w:rsidRPr="00303F95" w:rsidRDefault="00277094" w:rsidP="00277094">
      <w:pPr>
        <w:jc w:val="both"/>
        <w:rPr>
          <w:rFonts w:ascii="Times New Roman" w:hAnsi="Times New Roman"/>
        </w:rPr>
      </w:pPr>
    </w:p>
    <w:p w:rsidR="00277094" w:rsidRDefault="00277094" w:rsidP="00277094"/>
    <w:p w:rsidR="00173875" w:rsidRDefault="00173875"/>
    <w:sectPr w:rsidR="00173875" w:rsidSect="00130388">
      <w:headerReference w:type="default" r:id="rId7"/>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899" w:rsidRDefault="00D56899" w:rsidP="00DB6447">
      <w:r>
        <w:separator/>
      </w:r>
    </w:p>
  </w:endnote>
  <w:endnote w:type="continuationSeparator" w:id="0">
    <w:p w:rsidR="00D56899" w:rsidRDefault="00D56899" w:rsidP="00DB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B41" w:rsidRDefault="00DB6447" w:rsidP="00130388">
    <w:pPr>
      <w:pStyle w:val="Footer"/>
      <w:framePr w:wrap="around" w:vAnchor="text" w:hAnchor="margin" w:xAlign="right" w:y="1"/>
      <w:rPr>
        <w:rStyle w:val="PageNumber"/>
      </w:rPr>
    </w:pPr>
    <w:r>
      <w:rPr>
        <w:rStyle w:val="PageNumber"/>
      </w:rPr>
      <w:fldChar w:fldCharType="begin"/>
    </w:r>
    <w:r w:rsidR="00277094">
      <w:rPr>
        <w:rStyle w:val="PageNumber"/>
      </w:rPr>
      <w:instrText xml:space="preserve">PAGE  </w:instrText>
    </w:r>
    <w:r>
      <w:rPr>
        <w:rStyle w:val="PageNumber"/>
      </w:rPr>
      <w:fldChar w:fldCharType="end"/>
    </w:r>
  </w:p>
  <w:p w:rsidR="006A1B41" w:rsidRDefault="00D56899" w:rsidP="001303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B41" w:rsidRDefault="00D56899" w:rsidP="00130388">
    <w:pPr>
      <w:pStyle w:val="Footer"/>
      <w:framePr w:wrap="around" w:vAnchor="text" w:hAnchor="margin" w:xAlign="right" w:y="1"/>
      <w:rPr>
        <w:rStyle w:val="PageNumber"/>
      </w:rPr>
    </w:pPr>
  </w:p>
  <w:p w:rsidR="006A1B41" w:rsidRDefault="00D56899" w:rsidP="0013038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899" w:rsidRDefault="00D56899" w:rsidP="00DB6447">
      <w:r>
        <w:separator/>
      </w:r>
    </w:p>
  </w:footnote>
  <w:footnote w:type="continuationSeparator" w:id="0">
    <w:p w:rsidR="00D56899" w:rsidRDefault="00D56899" w:rsidP="00DB6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74208"/>
      <w:docPartObj>
        <w:docPartGallery w:val="Page Numbers (Top of Page)"/>
        <w:docPartUnique/>
      </w:docPartObj>
    </w:sdtPr>
    <w:sdtEndPr/>
    <w:sdtContent>
      <w:p w:rsidR="006A1B41" w:rsidRDefault="00DB6447">
        <w:pPr>
          <w:pStyle w:val="Header"/>
          <w:jc w:val="center"/>
        </w:pPr>
        <w:r>
          <w:fldChar w:fldCharType="begin"/>
        </w:r>
        <w:r w:rsidR="00277094">
          <w:instrText xml:space="preserve"> PAGE   \* MERGEFORMAT </w:instrText>
        </w:r>
        <w:r>
          <w:fldChar w:fldCharType="separate"/>
        </w:r>
        <w:r w:rsidR="00C13FAB">
          <w:rPr>
            <w:noProof/>
          </w:rPr>
          <w:t>10</w:t>
        </w:r>
        <w:r>
          <w:fldChar w:fldCharType="end"/>
        </w:r>
      </w:p>
    </w:sdtContent>
  </w:sdt>
  <w:p w:rsidR="006A1B41" w:rsidRDefault="00D568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094"/>
    <w:rsid w:val="0005189D"/>
    <w:rsid w:val="0011086E"/>
    <w:rsid w:val="00173875"/>
    <w:rsid w:val="00277094"/>
    <w:rsid w:val="00C13FAB"/>
    <w:rsid w:val="00C9367D"/>
    <w:rsid w:val="00D56899"/>
    <w:rsid w:val="00D80C2B"/>
    <w:rsid w:val="00DB6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9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77094"/>
  </w:style>
  <w:style w:type="paragraph" w:styleId="Footer">
    <w:name w:val="footer"/>
    <w:basedOn w:val="Normal"/>
    <w:link w:val="FooterChar"/>
    <w:rsid w:val="00277094"/>
    <w:pPr>
      <w:tabs>
        <w:tab w:val="center" w:pos="4320"/>
        <w:tab w:val="right" w:pos="8640"/>
      </w:tabs>
    </w:pPr>
  </w:style>
  <w:style w:type="character" w:customStyle="1" w:styleId="FooterChar">
    <w:name w:val="Footer Char"/>
    <w:basedOn w:val="DefaultParagraphFont"/>
    <w:link w:val="Footer"/>
    <w:rsid w:val="00277094"/>
    <w:rPr>
      <w:rFonts w:ascii=".VnTime" w:eastAsia="Times New Roman" w:hAnsi=".VnTime" w:cs="Times New Roman"/>
      <w:szCs w:val="28"/>
    </w:rPr>
  </w:style>
  <w:style w:type="paragraph" w:styleId="BodyText">
    <w:name w:val="Body Text"/>
    <w:basedOn w:val="Normal"/>
    <w:link w:val="BodyTextChar"/>
    <w:rsid w:val="00277094"/>
    <w:pPr>
      <w:tabs>
        <w:tab w:val="left" w:pos="0"/>
      </w:tabs>
      <w:jc w:val="both"/>
    </w:pPr>
    <w:rPr>
      <w:rFonts w:ascii="Times New Roman" w:hAnsi="Times New Roman"/>
      <w:i/>
      <w:iCs/>
    </w:rPr>
  </w:style>
  <w:style w:type="character" w:customStyle="1" w:styleId="BodyTextChar">
    <w:name w:val="Body Text Char"/>
    <w:basedOn w:val="DefaultParagraphFont"/>
    <w:link w:val="BodyText"/>
    <w:rsid w:val="00277094"/>
    <w:rPr>
      <w:rFonts w:eastAsia="Times New Roman" w:cs="Times New Roman"/>
      <w:i/>
      <w:iCs/>
      <w:szCs w:val="28"/>
    </w:rPr>
  </w:style>
  <w:style w:type="paragraph" w:styleId="Header">
    <w:name w:val="header"/>
    <w:basedOn w:val="Normal"/>
    <w:link w:val="HeaderChar"/>
    <w:uiPriority w:val="99"/>
    <w:unhideWhenUsed/>
    <w:rsid w:val="00277094"/>
    <w:pPr>
      <w:tabs>
        <w:tab w:val="center" w:pos="4513"/>
        <w:tab w:val="right" w:pos="9026"/>
      </w:tabs>
    </w:pPr>
  </w:style>
  <w:style w:type="character" w:customStyle="1" w:styleId="HeaderChar">
    <w:name w:val="Header Char"/>
    <w:basedOn w:val="DefaultParagraphFont"/>
    <w:link w:val="Header"/>
    <w:uiPriority w:val="99"/>
    <w:rsid w:val="00277094"/>
    <w:rPr>
      <w:rFonts w:ascii=".VnTime" w:eastAsia="Times New Roman" w:hAnsi=".VnTime" w:cs="Times New Roman"/>
      <w:szCs w:val="28"/>
    </w:rPr>
  </w:style>
  <w:style w:type="paragraph" w:styleId="NormalWeb">
    <w:name w:val="Normal (Web)"/>
    <w:basedOn w:val="Normal"/>
    <w:uiPriority w:val="99"/>
    <w:unhideWhenUsed/>
    <w:rsid w:val="00277094"/>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9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77094"/>
  </w:style>
  <w:style w:type="paragraph" w:styleId="Footer">
    <w:name w:val="footer"/>
    <w:basedOn w:val="Normal"/>
    <w:link w:val="FooterChar"/>
    <w:rsid w:val="00277094"/>
    <w:pPr>
      <w:tabs>
        <w:tab w:val="center" w:pos="4320"/>
        <w:tab w:val="right" w:pos="8640"/>
      </w:tabs>
    </w:pPr>
  </w:style>
  <w:style w:type="character" w:customStyle="1" w:styleId="FooterChar">
    <w:name w:val="Footer Char"/>
    <w:basedOn w:val="DefaultParagraphFont"/>
    <w:link w:val="Footer"/>
    <w:rsid w:val="00277094"/>
    <w:rPr>
      <w:rFonts w:ascii=".VnTime" w:eastAsia="Times New Roman" w:hAnsi=".VnTime" w:cs="Times New Roman"/>
      <w:szCs w:val="28"/>
    </w:rPr>
  </w:style>
  <w:style w:type="paragraph" w:styleId="BodyText">
    <w:name w:val="Body Text"/>
    <w:basedOn w:val="Normal"/>
    <w:link w:val="BodyTextChar"/>
    <w:rsid w:val="00277094"/>
    <w:pPr>
      <w:tabs>
        <w:tab w:val="left" w:pos="0"/>
      </w:tabs>
      <w:jc w:val="both"/>
    </w:pPr>
    <w:rPr>
      <w:rFonts w:ascii="Times New Roman" w:hAnsi="Times New Roman"/>
      <w:i/>
      <w:iCs/>
    </w:rPr>
  </w:style>
  <w:style w:type="character" w:customStyle="1" w:styleId="BodyTextChar">
    <w:name w:val="Body Text Char"/>
    <w:basedOn w:val="DefaultParagraphFont"/>
    <w:link w:val="BodyText"/>
    <w:rsid w:val="00277094"/>
    <w:rPr>
      <w:rFonts w:eastAsia="Times New Roman" w:cs="Times New Roman"/>
      <w:i/>
      <w:iCs/>
      <w:szCs w:val="28"/>
    </w:rPr>
  </w:style>
  <w:style w:type="paragraph" w:styleId="Header">
    <w:name w:val="header"/>
    <w:basedOn w:val="Normal"/>
    <w:link w:val="HeaderChar"/>
    <w:uiPriority w:val="99"/>
    <w:unhideWhenUsed/>
    <w:rsid w:val="00277094"/>
    <w:pPr>
      <w:tabs>
        <w:tab w:val="center" w:pos="4513"/>
        <w:tab w:val="right" w:pos="9026"/>
      </w:tabs>
    </w:pPr>
  </w:style>
  <w:style w:type="character" w:customStyle="1" w:styleId="HeaderChar">
    <w:name w:val="Header Char"/>
    <w:basedOn w:val="DefaultParagraphFont"/>
    <w:link w:val="Header"/>
    <w:uiPriority w:val="99"/>
    <w:rsid w:val="00277094"/>
    <w:rPr>
      <w:rFonts w:ascii=".VnTime" w:eastAsia="Times New Roman" w:hAnsi=".VnTime" w:cs="Times New Roman"/>
      <w:szCs w:val="28"/>
    </w:rPr>
  </w:style>
  <w:style w:type="paragraph" w:styleId="NormalWeb">
    <w:name w:val="Normal (Web)"/>
    <w:basedOn w:val="Normal"/>
    <w:uiPriority w:val="99"/>
    <w:unhideWhenUsed/>
    <w:rsid w:val="0027709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7A9A3F6-B57E-4C7E-ADCB-D7A64620A93B}"/>
</file>

<file path=customXml/itemProps2.xml><?xml version="1.0" encoding="utf-8"?>
<ds:datastoreItem xmlns:ds="http://schemas.openxmlformats.org/officeDocument/2006/customXml" ds:itemID="{44D0E6B8-6001-46E1-B490-D9CC79701500}"/>
</file>

<file path=customXml/itemProps3.xml><?xml version="1.0" encoding="utf-8"?>
<ds:datastoreItem xmlns:ds="http://schemas.openxmlformats.org/officeDocument/2006/customXml" ds:itemID="{035CC4B7-9F9E-426F-A901-60178601C510}"/>
</file>

<file path=docProps/app.xml><?xml version="1.0" encoding="utf-8"?>
<Properties xmlns="http://schemas.openxmlformats.org/officeDocument/2006/extended-properties" xmlns:vt="http://schemas.openxmlformats.org/officeDocument/2006/docPropsVTypes">
  <Template>Normal</Template>
  <TotalTime>1</TotalTime>
  <Pages>10</Pages>
  <Words>3123</Words>
  <Characters>17805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20887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nvt</dc:creator>
  <cp:lastModifiedBy>TRAN MINH TUAN</cp:lastModifiedBy>
  <cp:revision>2</cp:revision>
  <dcterms:created xsi:type="dcterms:W3CDTF">2020-07-22T08:39:00Z</dcterms:created>
  <dcterms:modified xsi:type="dcterms:W3CDTF">2020-07-22T08:39:00Z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